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F" w:rsidRPr="00F56AA1" w:rsidRDefault="00B75C2F" w:rsidP="00694F6F">
      <w:pPr>
        <w:tabs>
          <w:tab w:val="left" w:pos="2319"/>
        </w:tabs>
        <w:ind w:left="708"/>
        <w:rPr>
          <w:sz w:val="16"/>
          <w:szCs w:val="16"/>
        </w:rPr>
      </w:pPr>
      <w:r w:rsidRPr="00E53BF9">
        <w:rPr>
          <w:color w:val="E36C0A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60pt" strokecolor="#7030a0">
            <v:shadow color="#868686"/>
            <v:textpath style="font-family:&quot;Arial Black&quot;;font-size:28pt;v-text-kern:t" trim="t" fitpath="t" string="Výroční zpráva &#10;"/>
          </v:shape>
        </w:pict>
      </w:r>
    </w:p>
    <w:p w:rsidR="00B75C2F" w:rsidRPr="00F56AA1" w:rsidRDefault="00B75C2F" w:rsidP="00694F6F">
      <w:pPr>
        <w:rPr>
          <w:b/>
          <w:sz w:val="16"/>
          <w:szCs w:val="16"/>
        </w:rPr>
      </w:pPr>
      <w:r w:rsidRPr="00F56AA1">
        <w:rPr>
          <w:b/>
          <w:sz w:val="16"/>
          <w:szCs w:val="16"/>
        </w:rPr>
        <w:t xml:space="preserve">  </w:t>
      </w:r>
    </w:p>
    <w:p w:rsidR="00B75C2F" w:rsidRPr="003B00D6" w:rsidRDefault="00B75C2F" w:rsidP="007644D5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  <w:t xml:space="preserve">     </w:t>
      </w:r>
      <w:r w:rsidRPr="003B00D6">
        <w:rPr>
          <w:b/>
          <w:sz w:val="56"/>
          <w:szCs w:val="56"/>
        </w:rPr>
        <w:t xml:space="preserve">15. základní školy v Plzni </w:t>
      </w:r>
    </w:p>
    <w:p w:rsidR="00B75C2F" w:rsidRPr="003B00D6" w:rsidRDefault="00B75C2F" w:rsidP="007644D5">
      <w:pPr>
        <w:ind w:left="1416" w:firstLine="708"/>
        <w:rPr>
          <w:b/>
          <w:sz w:val="16"/>
          <w:szCs w:val="16"/>
        </w:rPr>
      </w:pPr>
    </w:p>
    <w:p w:rsidR="00B75C2F" w:rsidRPr="007644D5" w:rsidRDefault="00B75C2F" w:rsidP="007644D5">
      <w:pPr>
        <w:ind w:left="708" w:firstLine="708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ab/>
        <w:t xml:space="preserve">   za školní rok 2009/2010</w:t>
      </w:r>
    </w:p>
    <w:p w:rsidR="00B75C2F" w:rsidRPr="007644D5" w:rsidRDefault="00B75C2F" w:rsidP="007644D5">
      <w:pPr>
        <w:ind w:left="708" w:firstLine="708"/>
        <w:rPr>
          <w:b/>
          <w:sz w:val="16"/>
          <w:szCs w:val="16"/>
        </w:rPr>
      </w:pPr>
    </w:p>
    <w:p w:rsidR="00B75C2F" w:rsidRDefault="00B75C2F" w:rsidP="00694F6F">
      <w:pPr>
        <w:ind w:left="708" w:firstLine="708"/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tab/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6" type="#_x0000_t75" alt="skola15_napis6[1]" style="width:84.75pt;height:77.25pt;visibility:visible">
            <v:imagedata r:id="rId7" o:title=""/>
          </v:shape>
        </w:pict>
      </w:r>
    </w:p>
    <w:p w:rsidR="00B75C2F" w:rsidRPr="007644D5" w:rsidRDefault="00B75C2F" w:rsidP="00694F6F">
      <w:pPr>
        <w:ind w:left="708" w:firstLine="708"/>
        <w:rPr>
          <w:b/>
        </w:rPr>
      </w:pPr>
    </w:p>
    <w:p w:rsidR="00B75C2F" w:rsidRDefault="00B75C2F" w:rsidP="003B00D6">
      <w:pPr>
        <w:tabs>
          <w:tab w:val="left" w:pos="2790"/>
        </w:tabs>
        <w:ind w:left="708"/>
        <w:jc w:val="center"/>
        <w:rPr>
          <w:sz w:val="22"/>
          <w:szCs w:val="22"/>
        </w:rPr>
      </w:pPr>
      <w:r w:rsidRPr="00E53BF9">
        <w:rPr>
          <w:noProof/>
          <w:sz w:val="22"/>
          <w:szCs w:val="22"/>
        </w:rPr>
        <w:pict>
          <v:shape id="obrázek 4" o:spid="_x0000_i1027" type="#_x0000_t75" alt="čarodějové" style="width:346.5pt;height:438pt;visibility:visible">
            <v:imagedata r:id="rId8" o:title=""/>
          </v:shape>
        </w:pict>
      </w:r>
    </w:p>
    <w:p w:rsidR="00B75C2F" w:rsidRDefault="00B75C2F" w:rsidP="00694F6F">
      <w:pPr>
        <w:jc w:val="center"/>
        <w:rPr>
          <w:sz w:val="22"/>
          <w:szCs w:val="22"/>
        </w:rPr>
      </w:pPr>
    </w:p>
    <w:p w:rsidR="00B75C2F" w:rsidRDefault="00B75C2F" w:rsidP="00E400C0">
      <w:pPr>
        <w:pStyle w:val="BodyTextIndent"/>
        <w:rPr>
          <w:b/>
          <w:sz w:val="28"/>
          <w:szCs w:val="28"/>
          <w:u w:val="single"/>
        </w:rPr>
      </w:pPr>
      <w:r>
        <w:rPr>
          <w:noProof/>
        </w:rPr>
        <w:t xml:space="preserve">                 </w:t>
      </w:r>
      <w:r>
        <w:rPr>
          <w:i w:val="0"/>
          <w:noProof/>
        </w:rPr>
        <w:t xml:space="preserve">                                       </w:t>
      </w:r>
    </w:p>
    <w:p w:rsidR="00B75C2F" w:rsidRPr="00223FEF" w:rsidRDefault="00B75C2F" w:rsidP="00223FEF">
      <w:pPr>
        <w:ind w:firstLine="284"/>
        <w:rPr>
          <w:b/>
          <w:sz w:val="36"/>
          <w:szCs w:val="36"/>
          <w:u w:val="single"/>
        </w:rPr>
      </w:pPr>
      <w:r w:rsidRPr="00223FEF">
        <w:rPr>
          <w:b/>
          <w:sz w:val="36"/>
          <w:szCs w:val="36"/>
          <w:u w:val="single"/>
        </w:rPr>
        <w:t>OBSAH  VÝROČNÍ  ZPRÁVY:</w:t>
      </w:r>
    </w:p>
    <w:p w:rsidR="00B75C2F" w:rsidRDefault="00B75C2F" w:rsidP="00652B10">
      <w:pPr>
        <w:jc w:val="center"/>
        <w:rPr>
          <w:b/>
          <w:sz w:val="40"/>
          <w:szCs w:val="40"/>
          <w:u w:val="single"/>
        </w:rPr>
      </w:pPr>
    </w:p>
    <w:p w:rsidR="00B75C2F" w:rsidRPr="00652B10" w:rsidRDefault="00B75C2F" w:rsidP="00652B10">
      <w:pPr>
        <w:jc w:val="center"/>
        <w:rPr>
          <w:b/>
          <w:sz w:val="40"/>
          <w:szCs w:val="40"/>
          <w:u w:val="single"/>
        </w:rPr>
      </w:pP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>
        <w:rPr>
          <w:sz w:val="28"/>
          <w:szCs w:val="28"/>
        </w:rPr>
        <w:t xml:space="preserve"> </w:t>
      </w:r>
      <w:r w:rsidRPr="00652B10"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>str. 3 - 5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Personální zabezpečení školy</w:t>
      </w:r>
      <w:r>
        <w:tab/>
      </w:r>
      <w:r>
        <w:tab/>
      </w:r>
      <w:r>
        <w:tab/>
      </w:r>
      <w:r>
        <w:tab/>
        <w:t>str. 5 - 6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Přijímací řízení a další zařazení absolventů škol</w:t>
      </w:r>
      <w:r>
        <w:tab/>
      </w:r>
      <w:r>
        <w:tab/>
        <w:t>str. 6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Výsledky výchovy a vzdělávání žáků</w:t>
      </w:r>
      <w:r>
        <w:tab/>
      </w:r>
      <w:r>
        <w:tab/>
      </w:r>
      <w:r>
        <w:tab/>
        <w:t>str. 7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Prevence sociálně patologických jevů</w:t>
      </w:r>
      <w:r>
        <w:tab/>
      </w:r>
      <w:r>
        <w:tab/>
      </w:r>
      <w:r>
        <w:tab/>
        <w:t>str. 7 - 9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Nadstandardní aktivity</w:t>
      </w:r>
      <w:r>
        <w:tab/>
      </w:r>
      <w:r>
        <w:tab/>
      </w:r>
      <w:r>
        <w:tab/>
      </w:r>
      <w:r>
        <w:tab/>
      </w:r>
      <w:r>
        <w:tab/>
        <w:t>str. 10 - 15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Údaje o výsledcích inspekce provedené </w:t>
      </w:r>
      <w:r>
        <w:t>ČŠ</w:t>
      </w:r>
      <w:r w:rsidRPr="00652B10">
        <w:t>I</w:t>
      </w:r>
      <w:r>
        <w:tab/>
      </w:r>
      <w:r>
        <w:tab/>
        <w:t>str. 15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Výkon státní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>str. 16</w:t>
      </w:r>
    </w:p>
    <w:p w:rsidR="00B75C2F" w:rsidRPr="00652B10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Spolupráce školy při plnění úkolů ve vzdělávání</w:t>
      </w:r>
      <w:r>
        <w:tab/>
      </w:r>
      <w:r>
        <w:tab/>
        <w:t>str. 16 - 19</w:t>
      </w:r>
    </w:p>
    <w:p w:rsidR="00B75C2F" w:rsidRDefault="00B75C2F" w:rsidP="00165AE8">
      <w:pPr>
        <w:numPr>
          <w:ilvl w:val="0"/>
          <w:numId w:val="14"/>
        </w:numPr>
        <w:spacing w:line="480" w:lineRule="auto"/>
      </w:pPr>
      <w:r w:rsidRPr="00652B10">
        <w:t xml:space="preserve">  Hospodaření školy za kalendářní rok 2009</w:t>
      </w:r>
      <w:r>
        <w:tab/>
      </w:r>
      <w:r>
        <w:tab/>
      </w:r>
      <w:r>
        <w:tab/>
        <w:t>str. 19 - 20</w:t>
      </w:r>
    </w:p>
    <w:p w:rsidR="00B75C2F" w:rsidRPr="001E5944" w:rsidRDefault="00B75C2F" w:rsidP="001E5944">
      <w:pPr>
        <w:numPr>
          <w:ilvl w:val="0"/>
          <w:numId w:val="14"/>
        </w:numPr>
        <w:spacing w:line="276" w:lineRule="auto"/>
      </w:pPr>
      <w:r>
        <w:t xml:space="preserve">   Přílohy:    F</w:t>
      </w:r>
      <w:r w:rsidRPr="001E5944">
        <w:t>otografie pedagogického sboru</w:t>
      </w:r>
      <w:r>
        <w:tab/>
      </w:r>
    </w:p>
    <w:p w:rsidR="00B75C2F" w:rsidRPr="001E5944" w:rsidRDefault="00B75C2F" w:rsidP="001E594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1E5944">
        <w:rPr>
          <w:rFonts w:ascii="Times New Roman" w:hAnsi="Times New Roman"/>
          <w:sz w:val="24"/>
          <w:szCs w:val="24"/>
        </w:rPr>
        <w:t>Pamětní a účastnické listy</w:t>
      </w:r>
    </w:p>
    <w:p w:rsidR="00B75C2F" w:rsidRPr="001E5944" w:rsidRDefault="00B75C2F" w:rsidP="001E594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1E5944">
        <w:rPr>
          <w:rFonts w:ascii="Times New Roman" w:hAnsi="Times New Roman"/>
          <w:sz w:val="24"/>
          <w:szCs w:val="24"/>
        </w:rPr>
        <w:t>Prezentační materiály školy</w:t>
      </w:r>
    </w:p>
    <w:p w:rsidR="00B75C2F" w:rsidRPr="001E5944" w:rsidRDefault="00B75C2F" w:rsidP="001E594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1E5944">
        <w:rPr>
          <w:rFonts w:ascii="Times New Roman" w:hAnsi="Times New Roman"/>
          <w:sz w:val="24"/>
          <w:szCs w:val="24"/>
        </w:rPr>
        <w:t>Pozvánky na akce pro veřejnost</w:t>
      </w:r>
    </w:p>
    <w:p w:rsidR="00B75C2F" w:rsidRPr="001E5944" w:rsidRDefault="00B75C2F" w:rsidP="001E594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1E5944">
        <w:rPr>
          <w:rFonts w:ascii="Times New Roman" w:hAnsi="Times New Roman"/>
          <w:sz w:val="24"/>
          <w:szCs w:val="24"/>
        </w:rPr>
        <w:t>Poděkování škole</w:t>
      </w:r>
    </w:p>
    <w:p w:rsidR="00B75C2F" w:rsidRPr="001E5944" w:rsidRDefault="00B75C2F" w:rsidP="001E5944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1E5944">
        <w:rPr>
          <w:rFonts w:ascii="Times New Roman" w:hAnsi="Times New Roman"/>
          <w:sz w:val="24"/>
          <w:szCs w:val="24"/>
        </w:rPr>
        <w:t>Úspěchy v soutěžích</w:t>
      </w:r>
    </w:p>
    <w:p w:rsidR="00B75C2F" w:rsidRPr="00652B10" w:rsidRDefault="00B75C2F" w:rsidP="001E5944">
      <w:pPr>
        <w:spacing w:line="480" w:lineRule="auto"/>
        <w:ind w:left="644"/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 w:rsidP="0047388A">
      <w:pPr>
        <w:tabs>
          <w:tab w:val="left" w:pos="2319"/>
        </w:tabs>
        <w:ind w:left="708"/>
      </w:pPr>
      <w:r>
        <w:tab/>
        <w:t xml:space="preserve">         </w:t>
      </w:r>
      <w:r>
        <w:tab/>
      </w:r>
      <w:r>
        <w:rPr>
          <w:noProof/>
        </w:rPr>
        <w:pict>
          <v:shape id="_x0000_i1028" type="#_x0000_t75" alt="skola15_napis6[1]" style="width:123.75pt;height:117.75pt;visibility:visible">
            <v:imagedata r:id="rId9" o:title=""/>
          </v:shape>
        </w:pict>
      </w:r>
    </w:p>
    <w:p w:rsidR="00B75C2F" w:rsidRDefault="00B75C2F" w:rsidP="0047388A">
      <w:pPr>
        <w:tabs>
          <w:tab w:val="left" w:pos="2319"/>
        </w:tabs>
        <w:ind w:left="708"/>
      </w:pPr>
    </w:p>
    <w:p w:rsidR="00B75C2F" w:rsidRDefault="00B75C2F" w:rsidP="0047388A">
      <w:pPr>
        <w:tabs>
          <w:tab w:val="left" w:pos="2319"/>
        </w:tabs>
        <w:ind w:left="708"/>
      </w:pPr>
      <w:r>
        <w:t xml:space="preserve">       </w:t>
      </w:r>
      <w:r>
        <w:pict>
          <v:shape id="_x0000_i1029" type="#_x0000_t136" style="width:371.25pt;height:39.75pt">
            <v:shadow color="#868686"/>
            <v:textpath style="font-family:&quot;Arial Black&quot;;v-text-kern:t" trim="t" fitpath="t" string="Výroční zpráva &#10;"/>
          </v:shape>
        </w:pict>
      </w:r>
    </w:p>
    <w:p w:rsidR="00B75C2F" w:rsidRDefault="00B75C2F" w:rsidP="0047388A">
      <w:pPr>
        <w:tabs>
          <w:tab w:val="left" w:pos="2319"/>
        </w:tabs>
        <w:ind w:left="708"/>
      </w:pPr>
    </w:p>
    <w:p w:rsidR="00B75C2F" w:rsidRPr="007F0C34" w:rsidRDefault="00B75C2F" w:rsidP="0047388A">
      <w:pPr>
        <w:tabs>
          <w:tab w:val="left" w:pos="2319"/>
        </w:tabs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7F0C34">
        <w:rPr>
          <w:b/>
          <w:sz w:val="36"/>
          <w:szCs w:val="36"/>
        </w:rPr>
        <w:t>15. základní školy v Plzni za školní rok 200</w:t>
      </w:r>
      <w:r>
        <w:rPr>
          <w:b/>
          <w:sz w:val="36"/>
          <w:szCs w:val="36"/>
        </w:rPr>
        <w:t>9</w:t>
      </w:r>
      <w:r w:rsidRPr="007F0C34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1</w:t>
      </w:r>
      <w:r w:rsidRPr="007F0C34">
        <w:rPr>
          <w:b/>
          <w:sz w:val="36"/>
          <w:szCs w:val="36"/>
        </w:rPr>
        <w:t>0</w:t>
      </w:r>
    </w:p>
    <w:p w:rsidR="00B75C2F" w:rsidRDefault="00B75C2F" w:rsidP="0047388A">
      <w:pPr>
        <w:pStyle w:val="BodyTextIndent"/>
        <w:ind w:left="0"/>
        <w:rPr>
          <w:bCs/>
          <w:i w:val="0"/>
          <w:sz w:val="22"/>
          <w:szCs w:val="22"/>
        </w:rPr>
      </w:pPr>
    </w:p>
    <w:p w:rsidR="00B75C2F" w:rsidRDefault="00B75C2F" w:rsidP="001E5944">
      <w:pPr>
        <w:pStyle w:val="BodyTextIndent"/>
        <w:ind w:left="0"/>
        <w:rPr>
          <w:bCs/>
          <w:i w:val="0"/>
          <w:sz w:val="24"/>
        </w:rPr>
      </w:pPr>
      <w:r w:rsidRPr="00652B10">
        <w:rPr>
          <w:bCs/>
          <w:i w:val="0"/>
          <w:sz w:val="24"/>
        </w:rPr>
        <w:t xml:space="preserve">Tato výroční zpráva je zpracována v souladu se zákonem č. 561/2004 Sb. a vyhláškou č.15 2005/Sb. ve znění pozdějších předpisů, na základě osnovy požadované zřizovatelem, doplněná o další údaje a informace o činnosti </w:t>
      </w:r>
      <w:r>
        <w:rPr>
          <w:bCs/>
          <w:i w:val="0"/>
          <w:sz w:val="24"/>
        </w:rPr>
        <w:t xml:space="preserve">a aktivitách </w:t>
      </w:r>
      <w:r w:rsidRPr="00652B10">
        <w:rPr>
          <w:bCs/>
          <w:i w:val="0"/>
          <w:sz w:val="24"/>
        </w:rPr>
        <w:t xml:space="preserve">školy. </w:t>
      </w:r>
    </w:p>
    <w:p w:rsidR="00B75C2F" w:rsidRDefault="00B75C2F" w:rsidP="001E5944">
      <w:pPr>
        <w:pStyle w:val="BodyTextIndent"/>
        <w:ind w:left="0"/>
        <w:rPr>
          <w:b/>
          <w:bCs/>
          <w:sz w:val="32"/>
          <w:szCs w:val="32"/>
        </w:rPr>
      </w:pPr>
    </w:p>
    <w:p w:rsidR="00B75C2F" w:rsidRPr="00CD2772" w:rsidRDefault="00B75C2F" w:rsidP="00165AE8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Charakteristika školy</w:t>
      </w:r>
    </w:p>
    <w:p w:rsidR="00B75C2F" w:rsidRDefault="00B75C2F" w:rsidP="0047388A">
      <w:pPr>
        <w:ind w:left="720"/>
        <w:rPr>
          <w:i/>
          <w:iCs/>
          <w:sz w:val="20"/>
        </w:rPr>
      </w:pPr>
    </w:p>
    <w:p w:rsidR="00B75C2F" w:rsidRDefault="00B75C2F" w:rsidP="00165AE8">
      <w:pPr>
        <w:numPr>
          <w:ilvl w:val="1"/>
          <w:numId w:val="10"/>
        </w:numPr>
      </w:pPr>
      <w:r w:rsidRPr="00652B10">
        <w:rPr>
          <w:b/>
        </w:rPr>
        <w:t xml:space="preserve">   Název školy</w:t>
      </w:r>
      <w:r>
        <w:t xml:space="preserve"> </w:t>
      </w:r>
    </w:p>
    <w:p w:rsidR="00B75C2F" w:rsidRDefault="00B75C2F" w:rsidP="00652B10">
      <w:r>
        <w:t xml:space="preserve">15.základní škola Plzeň, Terezie Brzkové 33-35, příspěvková organizace </w:t>
      </w:r>
    </w:p>
    <w:p w:rsidR="00B75C2F" w:rsidRDefault="00B75C2F" w:rsidP="0047388A">
      <w:r>
        <w:t>úplná adresa: 15.základní škola Plzeň, Terezie Brzkové 33-35, 318 00 Plzeň</w:t>
      </w:r>
    </w:p>
    <w:p w:rsidR="00B75C2F" w:rsidRDefault="00B75C2F" w:rsidP="0047388A">
      <w:r>
        <w:t>IČO: 68784619</w:t>
      </w:r>
    </w:p>
    <w:p w:rsidR="00B75C2F" w:rsidRDefault="00B75C2F" w:rsidP="0047388A">
      <w:pPr>
        <w:pStyle w:val="Heading2"/>
        <w:jc w:val="both"/>
      </w:pPr>
      <w:r>
        <w:t>telefonní spojení: 378027362</w:t>
      </w:r>
    </w:p>
    <w:p w:rsidR="00B75C2F" w:rsidRDefault="00B75C2F" w:rsidP="0047388A">
      <w:pPr>
        <w:pStyle w:val="Heading2"/>
        <w:jc w:val="both"/>
      </w:pPr>
      <w:r>
        <w:t>faxové spojení: 377380260</w:t>
      </w:r>
    </w:p>
    <w:p w:rsidR="00B75C2F" w:rsidRDefault="00B75C2F" w:rsidP="0047388A">
      <w:pPr>
        <w:pStyle w:val="Heading2"/>
        <w:jc w:val="both"/>
      </w:pPr>
      <w:r>
        <w:t>e-mailové spojení: pavelkovaso@zs15.plzen-edu.cz</w:t>
      </w:r>
    </w:p>
    <w:p w:rsidR="00B75C2F" w:rsidRDefault="00B75C2F" w:rsidP="0047388A">
      <w:pPr>
        <w:pStyle w:val="Heading2"/>
        <w:jc w:val="both"/>
      </w:pPr>
      <w:r>
        <w:t xml:space="preserve">ředitel školy: Mgr. </w:t>
      </w:r>
      <w:smartTag w:uri="urn:schemas-microsoft-com:office:smarttags" w:element="PersonName">
        <w:smartTagPr>
          <w:attr w:name="ProductID" w:val="Soňa Pavelková"/>
        </w:smartTagPr>
        <w:r>
          <w:t>Soňa Pavelková</w:t>
        </w:r>
      </w:smartTag>
      <w:r>
        <w:t>, Zábělská 156,  312 00 Plzeň</w:t>
      </w:r>
    </w:p>
    <w:p w:rsidR="00B75C2F" w:rsidRDefault="00B75C2F" w:rsidP="0047388A">
      <w:r w:rsidRPr="00AD0DB0">
        <w:t>webové stránky školy:</w:t>
      </w:r>
      <w:r>
        <w:t xml:space="preserve"> www.zs15plzen.cz </w:t>
      </w:r>
    </w:p>
    <w:p w:rsidR="00B75C2F" w:rsidRDefault="00B75C2F" w:rsidP="0047388A"/>
    <w:p w:rsidR="00B75C2F" w:rsidRPr="00452208" w:rsidRDefault="00B75C2F" w:rsidP="00165AE8">
      <w:pPr>
        <w:numPr>
          <w:ilvl w:val="1"/>
          <w:numId w:val="10"/>
        </w:numPr>
        <w:rPr>
          <w:b/>
          <w:color w:val="3366FF"/>
        </w:rPr>
      </w:pPr>
      <w:r>
        <w:rPr>
          <w:b/>
        </w:rPr>
        <w:t xml:space="preserve">   </w:t>
      </w:r>
      <w:r w:rsidRPr="00452208">
        <w:rPr>
          <w:b/>
        </w:rPr>
        <w:t xml:space="preserve">Poslední zařazení v rejstříku škol </w:t>
      </w:r>
    </w:p>
    <w:p w:rsidR="00B75C2F" w:rsidRDefault="00B75C2F" w:rsidP="001E5944">
      <w:r>
        <w:t xml:space="preserve">Poslední aktualizace </w:t>
      </w:r>
      <w:r w:rsidRPr="00452208">
        <w:t>ze dne 15.10.2007, č.j. ŠMS/4899/07 s účinností od 15.10. 2007</w:t>
      </w:r>
    </w:p>
    <w:p w:rsidR="00B75C2F" w:rsidRDefault="00B75C2F" w:rsidP="001E5944"/>
    <w:p w:rsidR="00B75C2F" w:rsidRDefault="00B75C2F" w:rsidP="00165AE8">
      <w:pPr>
        <w:numPr>
          <w:ilvl w:val="1"/>
          <w:numId w:val="10"/>
        </w:numPr>
      </w:pPr>
      <w:r>
        <w:rPr>
          <w:b/>
        </w:rPr>
        <w:t xml:space="preserve">   S</w:t>
      </w:r>
      <w:r w:rsidRPr="00652B10">
        <w:rPr>
          <w:b/>
        </w:rPr>
        <w:t>eznam pracovišť</w:t>
      </w: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2"/>
        <w:gridCol w:w="3218"/>
        <w:gridCol w:w="1331"/>
        <w:gridCol w:w="1331"/>
      </w:tblGrid>
      <w:tr w:rsidR="00B75C2F" w:rsidTr="00462D10">
        <w:trPr>
          <w:cantSplit/>
        </w:trPr>
        <w:tc>
          <w:tcPr>
            <w:tcW w:w="3262" w:type="dxa"/>
          </w:tcPr>
          <w:p w:rsidR="00B75C2F" w:rsidRDefault="00B75C2F" w:rsidP="00462D10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3218" w:type="dxa"/>
          </w:tcPr>
          <w:p w:rsidR="00B75C2F" w:rsidRDefault="00B75C2F" w:rsidP="00462D10">
            <w:pPr>
              <w:jc w:val="center"/>
            </w:pPr>
            <w:r>
              <w:t>Adresa</w:t>
            </w:r>
          </w:p>
        </w:tc>
        <w:tc>
          <w:tcPr>
            <w:tcW w:w="1331" w:type="dxa"/>
          </w:tcPr>
          <w:p w:rsidR="00B75C2F" w:rsidRDefault="00B75C2F" w:rsidP="00462D10">
            <w:pPr>
              <w:jc w:val="center"/>
            </w:pPr>
            <w:r>
              <w:t>Počet tříd</w:t>
            </w:r>
          </w:p>
        </w:tc>
        <w:tc>
          <w:tcPr>
            <w:tcW w:w="1331" w:type="dxa"/>
          </w:tcPr>
          <w:p w:rsidR="00B75C2F" w:rsidRDefault="00B75C2F" w:rsidP="00462D10">
            <w:pPr>
              <w:jc w:val="center"/>
            </w:pPr>
            <w:r>
              <w:t>Počet žáků</w:t>
            </w:r>
          </w:p>
        </w:tc>
      </w:tr>
      <w:tr w:rsidR="00B75C2F" w:rsidTr="00462D10">
        <w:trPr>
          <w:cantSplit/>
        </w:trPr>
        <w:tc>
          <w:tcPr>
            <w:tcW w:w="3262" w:type="dxa"/>
          </w:tcPr>
          <w:p w:rsidR="00B75C2F" w:rsidRDefault="00B75C2F" w:rsidP="00462D10">
            <w:r>
              <w:t>Hlavní budova, ředitelství</w:t>
            </w:r>
          </w:p>
        </w:tc>
        <w:tc>
          <w:tcPr>
            <w:tcW w:w="3218" w:type="dxa"/>
          </w:tcPr>
          <w:p w:rsidR="00B75C2F" w:rsidRDefault="00B75C2F" w:rsidP="00462D10">
            <w:r>
              <w:t>Terezie Brzkové 33-35, Plzeň</w:t>
            </w:r>
          </w:p>
        </w:tc>
        <w:tc>
          <w:tcPr>
            <w:tcW w:w="1331" w:type="dxa"/>
          </w:tcPr>
          <w:p w:rsidR="00B75C2F" w:rsidRDefault="00B75C2F" w:rsidP="00462D10">
            <w:pPr>
              <w:jc w:val="center"/>
            </w:pPr>
          </w:p>
        </w:tc>
        <w:tc>
          <w:tcPr>
            <w:tcW w:w="1331" w:type="dxa"/>
          </w:tcPr>
          <w:p w:rsidR="00B75C2F" w:rsidRDefault="00B75C2F" w:rsidP="00462D10">
            <w:pPr>
              <w:jc w:val="center"/>
            </w:pPr>
          </w:p>
        </w:tc>
      </w:tr>
      <w:tr w:rsidR="00B75C2F" w:rsidTr="00462D10">
        <w:trPr>
          <w:cantSplit/>
        </w:trPr>
        <w:tc>
          <w:tcPr>
            <w:tcW w:w="3262" w:type="dxa"/>
          </w:tcPr>
          <w:p w:rsidR="00B75C2F" w:rsidRDefault="00B75C2F" w:rsidP="00462D10">
            <w:r>
              <w:t>Místa poskytovaného vzdělání nebo školských služeb</w:t>
            </w:r>
          </w:p>
        </w:tc>
        <w:tc>
          <w:tcPr>
            <w:tcW w:w="3218" w:type="dxa"/>
          </w:tcPr>
          <w:p w:rsidR="00B75C2F" w:rsidRDefault="00B75C2F" w:rsidP="00462D10">
            <w:r>
              <w:t>Terezie Brzkové 33-35, Plzeň</w:t>
            </w:r>
          </w:p>
        </w:tc>
        <w:tc>
          <w:tcPr>
            <w:tcW w:w="1331" w:type="dxa"/>
          </w:tcPr>
          <w:p w:rsidR="00B75C2F" w:rsidRPr="00F8532C" w:rsidRDefault="00B75C2F" w:rsidP="00462D10">
            <w:pPr>
              <w:jc w:val="center"/>
            </w:pPr>
            <w:r w:rsidRPr="00F8532C">
              <w:t>31</w:t>
            </w:r>
          </w:p>
        </w:tc>
        <w:tc>
          <w:tcPr>
            <w:tcW w:w="1331" w:type="dxa"/>
          </w:tcPr>
          <w:p w:rsidR="00B75C2F" w:rsidRPr="00F8532C" w:rsidRDefault="00B75C2F" w:rsidP="00462D10">
            <w:pPr>
              <w:jc w:val="center"/>
            </w:pPr>
            <w:r w:rsidRPr="00F8532C">
              <w:t>685</w:t>
            </w:r>
          </w:p>
        </w:tc>
      </w:tr>
      <w:tr w:rsidR="00B75C2F" w:rsidTr="00462D10">
        <w:trPr>
          <w:cantSplit/>
        </w:trPr>
        <w:tc>
          <w:tcPr>
            <w:tcW w:w="3262" w:type="dxa"/>
          </w:tcPr>
          <w:p w:rsidR="00B75C2F" w:rsidRPr="00CD2772" w:rsidRDefault="00B75C2F" w:rsidP="00462D10">
            <w:r w:rsidRPr="00CD2772">
              <w:t xml:space="preserve">Odloučené pracoviště                                        </w:t>
            </w:r>
          </w:p>
        </w:tc>
        <w:tc>
          <w:tcPr>
            <w:tcW w:w="3218" w:type="dxa"/>
          </w:tcPr>
          <w:p w:rsidR="00B75C2F" w:rsidRPr="00CD2772" w:rsidRDefault="00B75C2F" w:rsidP="00462D10">
            <w:r w:rsidRPr="00CD2772">
              <w:t>Průkopníků 290, Křimice</w:t>
            </w:r>
          </w:p>
        </w:tc>
        <w:tc>
          <w:tcPr>
            <w:tcW w:w="1331" w:type="dxa"/>
          </w:tcPr>
          <w:p w:rsidR="00B75C2F" w:rsidRPr="00F8532C" w:rsidRDefault="00B75C2F" w:rsidP="00462D10">
            <w:pPr>
              <w:jc w:val="center"/>
              <w:rPr>
                <w:rFonts w:ascii="Arial" w:hAnsi="Arial" w:cs="Arial"/>
              </w:rPr>
            </w:pPr>
            <w:r w:rsidRPr="00F8532C">
              <w:rPr>
                <w:rFonts w:ascii="Arial" w:hAnsi="Arial" w:cs="Arial"/>
              </w:rPr>
              <w:t>4</w:t>
            </w:r>
          </w:p>
        </w:tc>
        <w:tc>
          <w:tcPr>
            <w:tcW w:w="1331" w:type="dxa"/>
          </w:tcPr>
          <w:p w:rsidR="00B75C2F" w:rsidRPr="00F8532C" w:rsidRDefault="00B75C2F" w:rsidP="00F8532C">
            <w:pPr>
              <w:jc w:val="center"/>
              <w:rPr>
                <w:rFonts w:ascii="Arial" w:hAnsi="Arial" w:cs="Arial"/>
              </w:rPr>
            </w:pPr>
            <w:r w:rsidRPr="00F8532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</w:p>
        </w:tc>
      </w:tr>
    </w:tbl>
    <w:p w:rsidR="00B75C2F" w:rsidRDefault="00B75C2F" w:rsidP="00135055">
      <w:pPr>
        <w:ind w:left="8148" w:firstLine="348"/>
        <w:rPr>
          <w:rFonts w:ascii="Arial" w:hAnsi="Arial" w:cs="Arial"/>
          <w:i/>
          <w:iCs/>
          <w:sz w:val="20"/>
        </w:rPr>
      </w:pPr>
    </w:p>
    <w:p w:rsidR="00B75C2F" w:rsidRPr="00452208" w:rsidRDefault="00B75C2F" w:rsidP="00165AE8">
      <w:pPr>
        <w:numPr>
          <w:ilvl w:val="1"/>
          <w:numId w:val="8"/>
        </w:numPr>
        <w:tabs>
          <w:tab w:val="clear" w:pos="720"/>
        </w:tabs>
        <w:ind w:left="540" w:hanging="540"/>
        <w:rPr>
          <w:b/>
        </w:rPr>
      </w:pPr>
      <w:r w:rsidRPr="00452208">
        <w:rPr>
          <w:b/>
        </w:rPr>
        <w:t xml:space="preserve">Vzdělávací program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752"/>
      </w:tblGrid>
      <w:tr w:rsidR="00B75C2F" w:rsidTr="00462D10">
        <w:tc>
          <w:tcPr>
            <w:tcW w:w="4606" w:type="dxa"/>
          </w:tcPr>
          <w:p w:rsidR="00B75C2F" w:rsidRDefault="00B75C2F" w:rsidP="00462D10">
            <w:r>
              <w:t xml:space="preserve">Název </w:t>
            </w:r>
          </w:p>
        </w:tc>
        <w:tc>
          <w:tcPr>
            <w:tcW w:w="2854" w:type="dxa"/>
          </w:tcPr>
          <w:p w:rsidR="00B75C2F" w:rsidRDefault="00B75C2F" w:rsidP="00462D10">
            <w:pPr>
              <w:jc w:val="center"/>
            </w:pPr>
            <w:r>
              <w:t>Č.j.</w:t>
            </w:r>
          </w:p>
        </w:tc>
        <w:tc>
          <w:tcPr>
            <w:tcW w:w="1752" w:type="dxa"/>
          </w:tcPr>
          <w:p w:rsidR="00B75C2F" w:rsidRDefault="00B75C2F" w:rsidP="00462D10">
            <w:pPr>
              <w:jc w:val="center"/>
            </w:pPr>
            <w:r>
              <w:t>V ročníku</w:t>
            </w:r>
          </w:p>
        </w:tc>
      </w:tr>
      <w:tr w:rsidR="00B75C2F" w:rsidRPr="00AD0DB0" w:rsidTr="00462D10">
        <w:tc>
          <w:tcPr>
            <w:tcW w:w="4606" w:type="dxa"/>
          </w:tcPr>
          <w:p w:rsidR="00B75C2F" w:rsidRDefault="00B75C2F" w:rsidP="00462D10">
            <w:r>
              <w:t>Základní škola</w:t>
            </w:r>
          </w:p>
        </w:tc>
        <w:tc>
          <w:tcPr>
            <w:tcW w:w="2854" w:type="dxa"/>
          </w:tcPr>
          <w:p w:rsidR="00B75C2F" w:rsidRPr="00AD0DB0" w:rsidRDefault="00B75C2F" w:rsidP="00462D10">
            <w:pPr>
              <w:jc w:val="center"/>
            </w:pPr>
            <w:r w:rsidRPr="00AD0DB0">
              <w:t>16847/96-2</w:t>
            </w:r>
          </w:p>
        </w:tc>
        <w:tc>
          <w:tcPr>
            <w:tcW w:w="1752" w:type="dxa"/>
          </w:tcPr>
          <w:p w:rsidR="00B75C2F" w:rsidRPr="00AD0DB0" w:rsidRDefault="00B75C2F" w:rsidP="00135055">
            <w:pPr>
              <w:jc w:val="center"/>
            </w:pPr>
            <w:r>
              <w:t xml:space="preserve">4. -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AD0DB0">
                <w:t>5.</w:t>
              </w:r>
              <w:r>
                <w:t xml:space="preserve"> a</w:t>
              </w:r>
            </w:smartTag>
            <w:r w:rsidRPr="00AD0DB0">
              <w:t xml:space="preserve"> 9.</w:t>
            </w:r>
          </w:p>
        </w:tc>
      </w:tr>
      <w:tr w:rsidR="00B75C2F" w:rsidRPr="00AD0DB0" w:rsidTr="00462D10">
        <w:tc>
          <w:tcPr>
            <w:tcW w:w="4606" w:type="dxa"/>
          </w:tcPr>
          <w:p w:rsidR="00B75C2F" w:rsidRDefault="00B75C2F" w:rsidP="00462D10">
            <w:r>
              <w:t>ŠVP Škola plná života</w:t>
            </w:r>
          </w:p>
        </w:tc>
        <w:tc>
          <w:tcPr>
            <w:tcW w:w="2854" w:type="dxa"/>
          </w:tcPr>
          <w:p w:rsidR="00B75C2F" w:rsidRPr="00AD0DB0" w:rsidRDefault="00B75C2F" w:rsidP="00462D10">
            <w:pPr>
              <w:jc w:val="center"/>
            </w:pPr>
            <w:r>
              <w:t>ŠVP/1-2007</w:t>
            </w:r>
          </w:p>
        </w:tc>
        <w:tc>
          <w:tcPr>
            <w:tcW w:w="1752" w:type="dxa"/>
          </w:tcPr>
          <w:p w:rsidR="00B75C2F" w:rsidRPr="00AD0DB0" w:rsidRDefault="00B75C2F" w:rsidP="00064F28">
            <w:r>
              <w:t xml:space="preserve">   1.- 3</w:t>
            </w:r>
            <w:r w:rsidRPr="00AD0DB0">
              <w:t>., 6.-</w:t>
            </w:r>
            <w:r>
              <w:t xml:space="preserve"> 8</w:t>
            </w:r>
            <w:r w:rsidRPr="00AD0DB0">
              <w:t>.</w:t>
            </w:r>
          </w:p>
        </w:tc>
      </w:tr>
      <w:tr w:rsidR="00B75C2F" w:rsidRPr="00AD0DB0" w:rsidTr="00462D10">
        <w:tc>
          <w:tcPr>
            <w:tcW w:w="4606" w:type="dxa"/>
          </w:tcPr>
          <w:p w:rsidR="00B75C2F" w:rsidRDefault="00B75C2F" w:rsidP="00462D10">
            <w:r>
              <w:t>Rozšířená výuka předmětů</w:t>
            </w:r>
          </w:p>
        </w:tc>
        <w:tc>
          <w:tcPr>
            <w:tcW w:w="2854" w:type="dxa"/>
          </w:tcPr>
          <w:p w:rsidR="00B75C2F" w:rsidRPr="00AD0DB0" w:rsidRDefault="00B75C2F" w:rsidP="00462D10">
            <w:pPr>
              <w:jc w:val="center"/>
            </w:pPr>
            <w:r w:rsidRPr="00AD0DB0">
              <w:t>Č.j.</w:t>
            </w:r>
          </w:p>
        </w:tc>
        <w:tc>
          <w:tcPr>
            <w:tcW w:w="1752" w:type="dxa"/>
          </w:tcPr>
          <w:p w:rsidR="00B75C2F" w:rsidRPr="00AD0DB0" w:rsidRDefault="00B75C2F" w:rsidP="00462D10">
            <w:pPr>
              <w:jc w:val="center"/>
            </w:pPr>
          </w:p>
        </w:tc>
      </w:tr>
      <w:tr w:rsidR="00B75C2F" w:rsidRPr="00AD0DB0" w:rsidTr="00462D10">
        <w:tc>
          <w:tcPr>
            <w:tcW w:w="4606" w:type="dxa"/>
          </w:tcPr>
          <w:p w:rsidR="00B75C2F" w:rsidRDefault="00B75C2F" w:rsidP="00462D10">
            <w:r>
              <w:t>Základní škola - Hv</w:t>
            </w:r>
          </w:p>
        </w:tc>
        <w:tc>
          <w:tcPr>
            <w:tcW w:w="2854" w:type="dxa"/>
          </w:tcPr>
          <w:p w:rsidR="00B75C2F" w:rsidRPr="00AD0DB0" w:rsidRDefault="00B75C2F" w:rsidP="00462D10">
            <w:pPr>
              <w:jc w:val="center"/>
            </w:pPr>
            <w:r w:rsidRPr="00AD0DB0">
              <w:t>16847/96-2</w:t>
            </w:r>
          </w:p>
        </w:tc>
        <w:tc>
          <w:tcPr>
            <w:tcW w:w="1752" w:type="dxa"/>
          </w:tcPr>
          <w:p w:rsidR="00B75C2F" w:rsidRPr="00AD0DB0" w:rsidRDefault="00B75C2F" w:rsidP="00135055">
            <w:pPr>
              <w:jc w:val="center"/>
            </w:pPr>
            <w:r>
              <w:t xml:space="preserve">4. </w:t>
            </w:r>
            <w:smartTag w:uri="urn:schemas-microsoft-com:office:smarttags" w:element="metricconverter">
              <w:smartTagPr>
                <w:attr w:name="ProductID" w:val="-5. a"/>
              </w:smartTagPr>
              <w:r>
                <w:t>-</w:t>
              </w:r>
              <w:r w:rsidRPr="00AD0DB0">
                <w:t>5.</w:t>
              </w:r>
              <w:r>
                <w:t xml:space="preserve"> a</w:t>
              </w:r>
            </w:smartTag>
            <w:r>
              <w:t xml:space="preserve"> </w:t>
            </w:r>
            <w:r w:rsidRPr="00AD0DB0">
              <w:t>9.</w:t>
            </w:r>
          </w:p>
        </w:tc>
      </w:tr>
      <w:tr w:rsidR="00B75C2F" w:rsidRPr="00AD0DB0" w:rsidTr="00462D10">
        <w:trPr>
          <w:trHeight w:val="350"/>
        </w:trPr>
        <w:tc>
          <w:tcPr>
            <w:tcW w:w="4606" w:type="dxa"/>
          </w:tcPr>
          <w:p w:rsidR="00B75C2F" w:rsidRDefault="00B75C2F" w:rsidP="00462D10">
            <w:r>
              <w:t>Základní škola – Vv</w:t>
            </w:r>
          </w:p>
        </w:tc>
        <w:tc>
          <w:tcPr>
            <w:tcW w:w="2854" w:type="dxa"/>
          </w:tcPr>
          <w:p w:rsidR="00B75C2F" w:rsidRPr="00AD0DB0" w:rsidRDefault="00B75C2F" w:rsidP="00462D10">
            <w:pPr>
              <w:jc w:val="center"/>
            </w:pPr>
            <w:r w:rsidRPr="00AD0DB0">
              <w:t>16847/96-2</w:t>
            </w:r>
          </w:p>
        </w:tc>
        <w:tc>
          <w:tcPr>
            <w:tcW w:w="1752" w:type="dxa"/>
          </w:tcPr>
          <w:p w:rsidR="00B75C2F" w:rsidRPr="00AD0DB0" w:rsidRDefault="00B75C2F" w:rsidP="00462D10">
            <w:pPr>
              <w:jc w:val="center"/>
            </w:pPr>
            <w:r>
              <w:t xml:space="preserve">4. </w:t>
            </w:r>
            <w:smartTag w:uri="urn:schemas-microsoft-com:office:smarttags" w:element="metricconverter">
              <w:smartTagPr>
                <w:attr w:name="ProductID" w:val="-5. a"/>
              </w:smartTagPr>
              <w:r>
                <w:t>-</w:t>
              </w:r>
              <w:r w:rsidRPr="00AD0DB0">
                <w:t>5.</w:t>
              </w:r>
              <w:r>
                <w:t xml:space="preserve"> a</w:t>
              </w:r>
            </w:smartTag>
            <w:r>
              <w:t xml:space="preserve"> </w:t>
            </w:r>
            <w:r w:rsidRPr="00AD0DB0">
              <w:t>9.</w:t>
            </w:r>
          </w:p>
        </w:tc>
      </w:tr>
    </w:tbl>
    <w:p w:rsidR="00B75C2F" w:rsidRDefault="00B75C2F">
      <w:pPr>
        <w:rPr>
          <w:i/>
          <w:iCs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B75C2F" w:rsidRPr="00C25C3F" w:rsidRDefault="00B75C2F" w:rsidP="00F8532C">
      <w:pPr>
        <w:rPr>
          <w:b/>
        </w:rPr>
      </w:pPr>
      <w:r w:rsidRPr="00F8532C">
        <w:rPr>
          <w:b/>
        </w:rPr>
        <w:t>1.5</w:t>
      </w:r>
      <w:r>
        <w:t xml:space="preserve">  </w:t>
      </w:r>
      <w:r w:rsidRPr="00C25C3F">
        <w:rPr>
          <w:b/>
        </w:rPr>
        <w:t xml:space="preserve">Součásti školy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1306"/>
        <w:gridCol w:w="1800"/>
        <w:gridCol w:w="2880"/>
      </w:tblGrid>
      <w:tr w:rsidR="00B75C2F">
        <w:trPr>
          <w:cantSplit/>
          <w:trHeight w:val="277"/>
        </w:trPr>
        <w:tc>
          <w:tcPr>
            <w:tcW w:w="2184" w:type="dxa"/>
          </w:tcPr>
          <w:p w:rsidR="00B75C2F" w:rsidRDefault="00B75C2F">
            <w:r>
              <w:t>Název součásti</w:t>
            </w:r>
          </w:p>
        </w:tc>
        <w:tc>
          <w:tcPr>
            <w:tcW w:w="1306" w:type="dxa"/>
          </w:tcPr>
          <w:p w:rsidR="00B75C2F" w:rsidRDefault="00B75C2F">
            <w:r>
              <w:t>Počet žáků</w:t>
            </w:r>
          </w:p>
        </w:tc>
        <w:tc>
          <w:tcPr>
            <w:tcW w:w="1800" w:type="dxa"/>
          </w:tcPr>
          <w:p w:rsidR="00B75C2F" w:rsidRDefault="00B75C2F">
            <w:r>
              <w:t xml:space="preserve">     Počet tříd, oddělení, skupin</w:t>
            </w:r>
          </w:p>
        </w:tc>
        <w:tc>
          <w:tcPr>
            <w:tcW w:w="2880" w:type="dxa"/>
          </w:tcPr>
          <w:p w:rsidR="00B75C2F" w:rsidRDefault="00B75C2F">
            <w:r>
              <w:t xml:space="preserve">      Počet přepočtených</w:t>
            </w:r>
          </w:p>
          <w:p w:rsidR="00B75C2F" w:rsidRDefault="00B75C2F">
            <w:r>
              <w:t>pedagogických pracovníků</w:t>
            </w:r>
          </w:p>
        </w:tc>
      </w:tr>
      <w:tr w:rsidR="00B75C2F">
        <w:trPr>
          <w:cantSplit/>
          <w:trHeight w:val="277"/>
        </w:trPr>
        <w:tc>
          <w:tcPr>
            <w:tcW w:w="2184" w:type="dxa"/>
          </w:tcPr>
          <w:p w:rsidR="00B75C2F" w:rsidRDefault="00B75C2F"/>
        </w:tc>
        <w:tc>
          <w:tcPr>
            <w:tcW w:w="1306" w:type="dxa"/>
          </w:tcPr>
          <w:p w:rsidR="00B75C2F" w:rsidRDefault="00B75C2F" w:rsidP="00223FEF">
            <w:pPr>
              <w:jc w:val="center"/>
            </w:pPr>
            <w:r>
              <w:t>2009/2010</w:t>
            </w:r>
          </w:p>
        </w:tc>
        <w:tc>
          <w:tcPr>
            <w:tcW w:w="1800" w:type="dxa"/>
          </w:tcPr>
          <w:p w:rsidR="00B75C2F" w:rsidRDefault="00B75C2F" w:rsidP="00223FEF">
            <w:pPr>
              <w:jc w:val="center"/>
            </w:pPr>
            <w:r>
              <w:t>2009/2010</w:t>
            </w:r>
          </w:p>
        </w:tc>
        <w:tc>
          <w:tcPr>
            <w:tcW w:w="2880" w:type="dxa"/>
          </w:tcPr>
          <w:p w:rsidR="00B75C2F" w:rsidRDefault="00B75C2F" w:rsidP="00223FEF">
            <w:pPr>
              <w:jc w:val="center"/>
            </w:pPr>
            <w:r>
              <w:t>2009/2010</w:t>
            </w:r>
          </w:p>
        </w:tc>
      </w:tr>
      <w:tr w:rsidR="00B75C2F">
        <w:trPr>
          <w:cantSplit/>
        </w:trPr>
        <w:tc>
          <w:tcPr>
            <w:tcW w:w="2184" w:type="dxa"/>
          </w:tcPr>
          <w:p w:rsidR="00B75C2F" w:rsidRDefault="00B75C2F">
            <w:r>
              <w:t>MŠ</w:t>
            </w:r>
          </w:p>
        </w:tc>
        <w:tc>
          <w:tcPr>
            <w:tcW w:w="1306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288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</w:tr>
      <w:tr w:rsidR="00B75C2F">
        <w:trPr>
          <w:cantSplit/>
        </w:trPr>
        <w:tc>
          <w:tcPr>
            <w:tcW w:w="2184" w:type="dxa"/>
          </w:tcPr>
          <w:p w:rsidR="00B75C2F" w:rsidRDefault="00B75C2F">
            <w:r>
              <w:t>ZŠ</w:t>
            </w:r>
          </w:p>
        </w:tc>
        <w:tc>
          <w:tcPr>
            <w:tcW w:w="1306" w:type="dxa"/>
          </w:tcPr>
          <w:p w:rsidR="00B75C2F" w:rsidRPr="00135055" w:rsidRDefault="00B75C2F" w:rsidP="00223FEF">
            <w:pPr>
              <w:jc w:val="center"/>
            </w:pPr>
            <w:r>
              <w:t>746</w:t>
            </w:r>
          </w:p>
        </w:tc>
        <w:tc>
          <w:tcPr>
            <w:tcW w:w="1800" w:type="dxa"/>
          </w:tcPr>
          <w:p w:rsidR="00B75C2F" w:rsidRPr="00135055" w:rsidRDefault="00B75C2F" w:rsidP="00223FEF">
            <w:pPr>
              <w:jc w:val="center"/>
            </w:pPr>
            <w:r>
              <w:t>35</w:t>
            </w:r>
          </w:p>
        </w:tc>
        <w:tc>
          <w:tcPr>
            <w:tcW w:w="2880" w:type="dxa"/>
          </w:tcPr>
          <w:p w:rsidR="00B75C2F" w:rsidRPr="0014631E" w:rsidRDefault="00B75C2F" w:rsidP="00223FEF">
            <w:pPr>
              <w:jc w:val="center"/>
            </w:pPr>
            <w:r w:rsidRPr="0014631E">
              <w:t>50,304</w:t>
            </w:r>
          </w:p>
        </w:tc>
      </w:tr>
      <w:tr w:rsidR="00B75C2F">
        <w:trPr>
          <w:cantSplit/>
        </w:trPr>
        <w:tc>
          <w:tcPr>
            <w:tcW w:w="2184" w:type="dxa"/>
          </w:tcPr>
          <w:p w:rsidR="00B75C2F" w:rsidRDefault="00B75C2F">
            <w:r>
              <w:t>ŠD, ŠK</w:t>
            </w:r>
          </w:p>
        </w:tc>
        <w:tc>
          <w:tcPr>
            <w:tcW w:w="1306" w:type="dxa"/>
          </w:tcPr>
          <w:p w:rsidR="00B75C2F" w:rsidRPr="00135055" w:rsidRDefault="00B75C2F" w:rsidP="00223FEF">
            <w:pPr>
              <w:jc w:val="center"/>
            </w:pPr>
            <w:r>
              <w:t>267</w:t>
            </w:r>
          </w:p>
        </w:tc>
        <w:tc>
          <w:tcPr>
            <w:tcW w:w="1800" w:type="dxa"/>
          </w:tcPr>
          <w:p w:rsidR="00B75C2F" w:rsidRPr="00135055" w:rsidRDefault="00B75C2F" w:rsidP="00223FEF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75C2F" w:rsidRPr="0014631E" w:rsidRDefault="00B75C2F" w:rsidP="00223FEF">
            <w:pPr>
              <w:jc w:val="center"/>
            </w:pPr>
            <w:r w:rsidRPr="0014631E">
              <w:t>7,239</w:t>
            </w:r>
          </w:p>
        </w:tc>
      </w:tr>
      <w:tr w:rsidR="00B75C2F">
        <w:trPr>
          <w:cantSplit/>
        </w:trPr>
        <w:tc>
          <w:tcPr>
            <w:tcW w:w="2184" w:type="dxa"/>
          </w:tcPr>
          <w:p w:rsidR="00B75C2F" w:rsidRDefault="00B75C2F">
            <w:r>
              <w:t xml:space="preserve">ŠD (samostatná) </w:t>
            </w:r>
          </w:p>
        </w:tc>
        <w:tc>
          <w:tcPr>
            <w:tcW w:w="1306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288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</w:tr>
      <w:tr w:rsidR="00B75C2F">
        <w:trPr>
          <w:cantSplit/>
        </w:trPr>
        <w:tc>
          <w:tcPr>
            <w:tcW w:w="2184" w:type="dxa"/>
          </w:tcPr>
          <w:p w:rsidR="00B75C2F" w:rsidRDefault="00B75C2F">
            <w:r>
              <w:t>ŠK (samostatný)</w:t>
            </w:r>
          </w:p>
        </w:tc>
        <w:tc>
          <w:tcPr>
            <w:tcW w:w="1306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  <w:tc>
          <w:tcPr>
            <w:tcW w:w="2880" w:type="dxa"/>
          </w:tcPr>
          <w:p w:rsidR="00B75C2F" w:rsidRDefault="00B75C2F" w:rsidP="00223FEF">
            <w:pPr>
              <w:jc w:val="center"/>
            </w:pPr>
            <w:r>
              <w:t>0</w:t>
            </w:r>
          </w:p>
        </w:tc>
      </w:tr>
    </w:tbl>
    <w:p w:rsidR="00B75C2F" w:rsidRDefault="00B75C2F"/>
    <w:p w:rsidR="00B75C2F" w:rsidRDefault="00B75C2F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B75C2F">
        <w:tc>
          <w:tcPr>
            <w:tcW w:w="1870" w:type="dxa"/>
          </w:tcPr>
          <w:p w:rsidR="00B75C2F" w:rsidRDefault="00B75C2F">
            <w:pPr>
              <w:jc w:val="center"/>
            </w:pPr>
            <w:r>
              <w:t xml:space="preserve">Celková kapacita jídelny 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Počet dětských strávníků</w:t>
            </w:r>
          </w:p>
        </w:tc>
        <w:tc>
          <w:tcPr>
            <w:tcW w:w="1800" w:type="dxa"/>
          </w:tcPr>
          <w:p w:rsidR="00B75C2F" w:rsidRDefault="00B75C2F" w:rsidP="00064F28">
            <w:pPr>
              <w:jc w:val="center"/>
            </w:pPr>
            <w:r>
              <w:t xml:space="preserve">Počet dospělých strávníků </w:t>
            </w:r>
          </w:p>
        </w:tc>
        <w:tc>
          <w:tcPr>
            <w:tcW w:w="1800" w:type="dxa"/>
          </w:tcPr>
          <w:p w:rsidR="00B75C2F" w:rsidRDefault="00B75C2F">
            <w:pPr>
              <w:jc w:val="center"/>
            </w:pPr>
            <w:r>
              <w:t>Celkový počet zaměstnanců</w:t>
            </w:r>
          </w:p>
        </w:tc>
        <w:tc>
          <w:tcPr>
            <w:tcW w:w="2122" w:type="dxa"/>
          </w:tcPr>
          <w:p w:rsidR="00B75C2F" w:rsidRDefault="00B75C2F">
            <w:pPr>
              <w:jc w:val="center"/>
            </w:pPr>
            <w:r>
              <w:t>Přepočtený počet zaměstnanců</w:t>
            </w:r>
          </w:p>
        </w:tc>
      </w:tr>
      <w:tr w:rsidR="00B75C2F">
        <w:tc>
          <w:tcPr>
            <w:tcW w:w="1870" w:type="dxa"/>
          </w:tcPr>
          <w:p w:rsidR="00B75C2F" w:rsidRDefault="00B75C2F">
            <w:pPr>
              <w:jc w:val="center"/>
            </w:pPr>
            <w:r>
              <w:t>1230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535</w:t>
            </w:r>
          </w:p>
        </w:tc>
        <w:tc>
          <w:tcPr>
            <w:tcW w:w="1800" w:type="dxa"/>
          </w:tcPr>
          <w:p w:rsidR="00B75C2F" w:rsidRDefault="00B75C2F">
            <w:pPr>
              <w:jc w:val="center"/>
            </w:pPr>
            <w:r>
              <w:t>78</w:t>
            </w:r>
          </w:p>
        </w:tc>
        <w:tc>
          <w:tcPr>
            <w:tcW w:w="1800" w:type="dxa"/>
          </w:tcPr>
          <w:p w:rsidR="00B75C2F" w:rsidRDefault="00B75C2F">
            <w:pPr>
              <w:jc w:val="center"/>
            </w:pPr>
            <w:r>
              <w:t>9</w:t>
            </w:r>
          </w:p>
        </w:tc>
        <w:tc>
          <w:tcPr>
            <w:tcW w:w="2122" w:type="dxa"/>
          </w:tcPr>
          <w:p w:rsidR="00B75C2F" w:rsidRDefault="00B75C2F">
            <w:pPr>
              <w:jc w:val="center"/>
            </w:pPr>
            <w:r>
              <w:t>8,98</w:t>
            </w:r>
          </w:p>
        </w:tc>
      </w:tr>
    </w:tbl>
    <w:p w:rsidR="00B75C2F" w:rsidRDefault="00B75C2F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:rsidR="00B75C2F" w:rsidRDefault="00B75C2F" w:rsidP="00064F28">
      <w:r>
        <w:rPr>
          <w:b/>
        </w:rPr>
        <w:t>1.6</w:t>
      </w:r>
      <w:r>
        <w:rPr>
          <w:b/>
        </w:rPr>
        <w:tab/>
      </w:r>
      <w:r w:rsidRPr="00452208">
        <w:rPr>
          <w:b/>
        </w:rPr>
        <w:t>Typ školy</w:t>
      </w:r>
      <w:r>
        <w:t xml:space="preserve"> - úplná</w:t>
      </w:r>
    </w:p>
    <w:p w:rsidR="00B75C2F" w:rsidRDefault="00B75C2F" w:rsidP="00135055">
      <w:pPr>
        <w:ind w:left="360" w:firstLine="348"/>
      </w:pPr>
      <w:r>
        <w:t xml:space="preserve">15. ZŠ je plně organizovanou školou s 1.-9.ročníkem, spojené ročníky ve školním roce   </w:t>
      </w:r>
    </w:p>
    <w:p w:rsidR="00B75C2F" w:rsidRDefault="00B75C2F" w:rsidP="00135055">
      <w:pPr>
        <w:ind w:left="360" w:firstLine="348"/>
      </w:pPr>
      <w:r>
        <w:t xml:space="preserve">2009/2010: </w:t>
      </w:r>
      <w:smartTag w:uri="urn:schemas-microsoft-com:office:smarttags" w:element="metricconverter">
        <w:smartTagPr>
          <w:attr w:name="ProductID" w:val="4. a"/>
        </w:smartTagPr>
        <w:r w:rsidRPr="00064F28">
          <w:t>4. a</w:t>
        </w:r>
      </w:smartTag>
      <w:r w:rsidRPr="00064F28">
        <w:t xml:space="preserve"> 5.ročník na odloučeném pracovišti v Křimicích</w:t>
      </w:r>
    </w:p>
    <w:p w:rsidR="00B75C2F" w:rsidRDefault="00B75C2F">
      <w:pPr>
        <w:ind w:left="360"/>
        <w:rPr>
          <w:rFonts w:ascii="Arial" w:hAnsi="Arial" w:cs="Arial"/>
        </w:rPr>
      </w:pPr>
    </w:p>
    <w:p w:rsidR="00B75C2F" w:rsidRPr="0095662B" w:rsidRDefault="00B75C2F" w:rsidP="00064F28">
      <w:pPr>
        <w:rPr>
          <w:b/>
          <w:color w:val="FFFFFF"/>
        </w:rPr>
      </w:pPr>
      <w:r w:rsidRPr="001E5944">
        <w:rPr>
          <w:b/>
        </w:rPr>
        <w:t>1.7</w:t>
      </w:r>
      <w:r>
        <w:tab/>
        <w:t xml:space="preserve"> </w:t>
      </w:r>
      <w:r w:rsidRPr="00C25C3F">
        <w:rPr>
          <w:b/>
        </w:rPr>
        <w:t>Spádový obvod školy</w:t>
      </w:r>
    </w:p>
    <w:p w:rsidR="00B75C2F" w:rsidRPr="00C25C3F" w:rsidRDefault="00B75C2F" w:rsidP="00C25C3F">
      <w:pPr>
        <w:ind w:left="720"/>
      </w:pPr>
      <w:r w:rsidRPr="00C25C3F">
        <w:t>Plzeň ÚMO 3</w:t>
      </w:r>
    </w:p>
    <w:p w:rsidR="00B75C2F" w:rsidRDefault="00B75C2F">
      <w:pPr>
        <w:ind w:left="360"/>
        <w:rPr>
          <w:rFonts w:ascii="Arial" w:hAnsi="Arial" w:cs="Arial"/>
        </w:rPr>
      </w:pPr>
    </w:p>
    <w:p w:rsidR="00B75C2F" w:rsidRPr="00C25C3F" w:rsidRDefault="00B75C2F" w:rsidP="00064F28">
      <w:pPr>
        <w:rPr>
          <w:b/>
        </w:rPr>
      </w:pPr>
      <w:r w:rsidRPr="001E5944">
        <w:rPr>
          <w:b/>
        </w:rPr>
        <w:t>1.8</w:t>
      </w:r>
      <w:r>
        <w:t xml:space="preserve">  </w:t>
      </w:r>
      <w:r>
        <w:tab/>
      </w:r>
      <w:r w:rsidRPr="00C25C3F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00"/>
        <w:gridCol w:w="2520"/>
        <w:gridCol w:w="3022"/>
      </w:tblGrid>
      <w:tr w:rsidR="00B75C2F">
        <w:tc>
          <w:tcPr>
            <w:tcW w:w="2770" w:type="dxa"/>
          </w:tcPr>
          <w:p w:rsidR="00B75C2F" w:rsidRDefault="00B75C2F">
            <w:pPr>
              <w:jc w:val="both"/>
            </w:pP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Počet tříd</w:t>
            </w:r>
          </w:p>
        </w:tc>
        <w:tc>
          <w:tcPr>
            <w:tcW w:w="2520" w:type="dxa"/>
          </w:tcPr>
          <w:p w:rsidR="00B75C2F" w:rsidRDefault="00B75C2F">
            <w:pPr>
              <w:jc w:val="center"/>
            </w:pPr>
            <w:r>
              <w:t>Počet zařazených žáků</w:t>
            </w:r>
          </w:p>
        </w:tc>
        <w:tc>
          <w:tcPr>
            <w:tcW w:w="3022" w:type="dxa"/>
          </w:tcPr>
          <w:p w:rsidR="00B75C2F" w:rsidRDefault="00B75C2F">
            <w:pPr>
              <w:jc w:val="center"/>
            </w:pPr>
            <w:r>
              <w:t>Poznámka</w:t>
            </w:r>
          </w:p>
        </w:tc>
      </w:tr>
      <w:tr w:rsidR="00B75C2F">
        <w:tc>
          <w:tcPr>
            <w:tcW w:w="2770" w:type="dxa"/>
          </w:tcPr>
          <w:p w:rsidR="00B75C2F" w:rsidRDefault="00B75C2F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B75C2F" w:rsidRDefault="00B75C2F">
            <w:pPr>
              <w:jc w:val="both"/>
            </w:pPr>
            <w:r>
              <w:t xml:space="preserve"> </w:t>
            </w:r>
          </w:p>
        </w:tc>
      </w:tr>
      <w:tr w:rsidR="00B75C2F">
        <w:tc>
          <w:tcPr>
            <w:tcW w:w="2770" w:type="dxa"/>
          </w:tcPr>
          <w:p w:rsidR="00B75C2F" w:rsidRDefault="00B75C2F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B75C2F" w:rsidRDefault="00B75C2F">
            <w:pPr>
              <w:jc w:val="both"/>
              <w:rPr>
                <w:i/>
                <w:iCs/>
              </w:rPr>
            </w:pPr>
          </w:p>
        </w:tc>
      </w:tr>
      <w:tr w:rsidR="00B75C2F">
        <w:tc>
          <w:tcPr>
            <w:tcW w:w="2770" w:type="dxa"/>
          </w:tcPr>
          <w:p w:rsidR="00B75C2F" w:rsidRPr="001E5944" w:rsidRDefault="00B75C2F">
            <w:pPr>
              <w:jc w:val="both"/>
            </w:pPr>
            <w:r w:rsidRPr="001E5944">
              <w:t>S rozšířenou výukou</w:t>
            </w:r>
          </w:p>
        </w:tc>
        <w:tc>
          <w:tcPr>
            <w:tcW w:w="900" w:type="dxa"/>
          </w:tcPr>
          <w:p w:rsidR="00B75C2F" w:rsidRPr="001E5944" w:rsidRDefault="00B75C2F">
            <w:pPr>
              <w:jc w:val="center"/>
            </w:pPr>
            <w:r w:rsidRPr="001E5944">
              <w:t>20</w:t>
            </w:r>
          </w:p>
        </w:tc>
        <w:tc>
          <w:tcPr>
            <w:tcW w:w="2520" w:type="dxa"/>
          </w:tcPr>
          <w:p w:rsidR="00B75C2F" w:rsidRPr="001E5944" w:rsidRDefault="00B75C2F">
            <w:pPr>
              <w:jc w:val="center"/>
            </w:pPr>
            <w:r>
              <w:t>980</w:t>
            </w:r>
          </w:p>
        </w:tc>
        <w:tc>
          <w:tcPr>
            <w:tcW w:w="3022" w:type="dxa"/>
          </w:tcPr>
          <w:p w:rsidR="00B75C2F" w:rsidRDefault="00B75C2F">
            <w:pPr>
              <w:jc w:val="both"/>
            </w:pPr>
            <w:r w:rsidRPr="001E5944">
              <w:t>Hv, Vv, M</w:t>
            </w:r>
          </w:p>
        </w:tc>
      </w:tr>
    </w:tbl>
    <w:p w:rsidR="00B75C2F" w:rsidRDefault="00B75C2F">
      <w:pPr>
        <w:ind w:left="360"/>
      </w:pPr>
    </w:p>
    <w:p w:rsidR="00B75C2F" w:rsidRDefault="00B75C2F">
      <w:pPr>
        <w:ind w:left="360"/>
      </w:pPr>
    </w:p>
    <w:p w:rsidR="00B75C2F" w:rsidRPr="001E5944" w:rsidRDefault="00B75C2F" w:rsidP="00064F28">
      <w:pPr>
        <w:rPr>
          <w:b/>
        </w:rPr>
      </w:pPr>
      <w:r w:rsidRPr="001E5944">
        <w:rPr>
          <w:b/>
        </w:rPr>
        <w:t xml:space="preserve">1.9  </w:t>
      </w:r>
      <w:r w:rsidRPr="001E5944">
        <w:rPr>
          <w:b/>
        </w:rPr>
        <w:tab/>
        <w:t>Individuálně integrovaní žáci podle druhu zdravotního postižení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75C2F">
        <w:tc>
          <w:tcPr>
            <w:tcW w:w="4606" w:type="dxa"/>
          </w:tcPr>
          <w:p w:rsidR="00B75C2F" w:rsidRDefault="00B75C2F">
            <w:pPr>
              <w:jc w:val="center"/>
            </w:pPr>
            <w:r>
              <w:t>Vady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Počet žáků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Mentálně postižení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Sluchově postižení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Zrakově postižení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S vadami řeči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Tělesně postižení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S více vadami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1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 xml:space="preserve">S vývoj.poruchou učení </w:t>
            </w:r>
          </w:p>
        </w:tc>
        <w:tc>
          <w:tcPr>
            <w:tcW w:w="4606" w:type="dxa"/>
          </w:tcPr>
          <w:p w:rsidR="00B75C2F" w:rsidRDefault="00B75C2F" w:rsidP="00CE448F">
            <w:pPr>
              <w:jc w:val="center"/>
            </w:pPr>
            <w:r>
              <w:t>75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S vývojovou poruchou chování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4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Celkem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80</w:t>
            </w:r>
          </w:p>
        </w:tc>
      </w:tr>
    </w:tbl>
    <w:p w:rsidR="00B75C2F" w:rsidRDefault="00B75C2F" w:rsidP="00C25C3F"/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Default="00B75C2F" w:rsidP="00C25C3F">
      <w:pPr>
        <w:ind w:left="720"/>
      </w:pPr>
    </w:p>
    <w:p w:rsidR="00B75C2F" w:rsidRPr="00C25C3F" w:rsidRDefault="00B75C2F" w:rsidP="00165AE8">
      <w:pPr>
        <w:numPr>
          <w:ilvl w:val="1"/>
          <w:numId w:val="20"/>
        </w:numPr>
        <w:rPr>
          <w:b/>
        </w:rPr>
      </w:pPr>
      <w:r w:rsidRPr="00C25C3F">
        <w:rPr>
          <w:b/>
        </w:rPr>
        <w:t>Materiálně technické zajištění školy</w:t>
      </w:r>
    </w:p>
    <w:p w:rsidR="00B75C2F" w:rsidRDefault="00B75C2F" w:rsidP="00C25C3F"/>
    <w:p w:rsidR="00B75C2F" w:rsidRDefault="00B75C2F" w:rsidP="00C25C3F">
      <w:r w:rsidRPr="00C25C3F">
        <w:rPr>
          <w:b/>
        </w:rPr>
        <w:t>15.ZŠ</w:t>
      </w:r>
      <w:r w:rsidRPr="00A617A7">
        <w:t xml:space="preserve"> je umístěna na západním okraji třetího obvodu města Plzně, v klidné části </w:t>
      </w:r>
      <w:r>
        <w:t>s</w:t>
      </w:r>
      <w:r w:rsidRPr="00A617A7">
        <w:t>kvrňanského sídliště, obklopena rozlehlou školní zahradou. Hlavní budova je tvořena čtyřmi pavilony. Rozsáhlý venkovní areál</w:t>
      </w:r>
      <w:r>
        <w:t xml:space="preserve">, jehož součástí je i školní zahrada a </w:t>
      </w:r>
      <w:r w:rsidRPr="00A617A7">
        <w:t>několik hřiš</w:t>
      </w:r>
      <w:r>
        <w:t xml:space="preserve">ť, </w:t>
      </w:r>
      <w:r w:rsidRPr="00A617A7">
        <w:t xml:space="preserve"> umožňuje výuku v přírodě, práci na školní zahradě</w:t>
      </w:r>
      <w:r>
        <w:t xml:space="preserve">, </w:t>
      </w:r>
      <w:r w:rsidRPr="00A617A7">
        <w:t xml:space="preserve">sportovní vyžití </w:t>
      </w:r>
      <w:r>
        <w:t xml:space="preserve">a další herní, vzdělávací </w:t>
      </w:r>
    </w:p>
    <w:p w:rsidR="00B75C2F" w:rsidRPr="00A617A7" w:rsidRDefault="00B75C2F" w:rsidP="00C25C3F">
      <w:r>
        <w:t>a relaxační aktivity žáků.</w:t>
      </w:r>
      <w:r w:rsidRPr="00A617A7">
        <w:t xml:space="preserve">  </w:t>
      </w:r>
    </w:p>
    <w:p w:rsidR="00B75C2F" w:rsidRPr="00A617A7" w:rsidRDefault="00B75C2F" w:rsidP="00C25C3F">
      <w:r w:rsidRPr="00A617A7">
        <w:t>Škola je velmi dobře vybavena, kromě kmenových tříd je pro výuku využívána odborná učebna fyziky, chemie, přírodopisu, výpočetní techniky, cizích jazyků, pracovního vyučování, výtvarné  a hudební výchovy ( keramická dílna s</w:t>
      </w:r>
      <w:r>
        <w:t> </w:t>
      </w:r>
      <w:r w:rsidRPr="00A617A7">
        <w:t>pecí</w:t>
      </w:r>
      <w:r>
        <w:t xml:space="preserve"> a hrnčířským kruhem</w:t>
      </w:r>
      <w:r w:rsidRPr="00A617A7">
        <w:t>, dvě  hudebny, zrcadlový sál ).  K dispozici má škola i dvě interaktivní tabule. Školní počítačová síť je rozvedena po celém komplexu  školy, všechny třídy i kabinety učitelů jsou vybaveny PC. Žáci i učitelé mají možnost využívat informační  centrum, kde je možné vyhledat informace elektronicky nebo si zapůjčit literaturu v knihovně. Pro mladší žáky je k dispozici ještě další žákovská knihovna spojena s čítárnou a audiovizuální projekcí. Výuka tělesné výchovy probíhá ve třech tělocvičnách a víceúčelovém hřišti s umělohmotným povrchem.</w:t>
      </w:r>
    </w:p>
    <w:p w:rsidR="00B75C2F" w:rsidRPr="00A617A7" w:rsidRDefault="00B75C2F" w:rsidP="00C25C3F">
      <w:r w:rsidRPr="00A617A7">
        <w:t>Výuku estetických předmětů pozitivně ovlivňuje i okolnost, že v části areálu školy je umístěna ZUŠ, která je žáky navštěvována v rámci zájmové činnosti.</w:t>
      </w:r>
    </w:p>
    <w:p w:rsidR="00B75C2F" w:rsidRPr="00A617A7" w:rsidRDefault="00B75C2F" w:rsidP="00C25C3F">
      <w:r w:rsidRPr="00A617A7">
        <w:t>Součástí školy je školní družina umístěná v pavilonu 1. stupně a školní jídelna, která se nachází v samostatném objektu v areálu školy.</w:t>
      </w:r>
    </w:p>
    <w:p w:rsidR="00B75C2F" w:rsidRDefault="00B75C2F" w:rsidP="00C25C3F">
      <w:r w:rsidRPr="00C25C3F">
        <w:rPr>
          <w:b/>
        </w:rPr>
        <w:t>Odloučené pracoviště v Křimicích</w:t>
      </w:r>
      <w:r w:rsidRPr="00A617A7">
        <w:t xml:space="preserve"> se nachází v dlouhodobě pronajatých prostorách Střední průmyslové školy dopravní. Tato budova je umístěna v klidné části pátého plzeňského obvodu.  Výuka probíhá ve čtyřech  učebnách, z nichž jedna je vyb</w:t>
      </w:r>
      <w:r>
        <w:t>a</w:t>
      </w:r>
      <w:r w:rsidRPr="00A617A7">
        <w:t xml:space="preserve">vena čtyřmi počítači a jedna multimediálním projektorem. </w:t>
      </w:r>
      <w:r>
        <w:t xml:space="preserve">V letošním školním roce se nám podařilo počítačové vybavení odloučeného pracoviště částečně obnovit. </w:t>
      </w:r>
      <w:r w:rsidRPr="00A617A7">
        <w:t xml:space="preserve">K dispozici je též prostor pro jedno oddělení školní družiny, kancelář pro vedoucí učitelku, sborovna a kabinet pro učitele. Výuka tělesné výchovy probíhá v tělocvičně SPŠD a na venkovním hřišti. </w:t>
      </w:r>
    </w:p>
    <w:p w:rsidR="00B75C2F" w:rsidRDefault="00B75C2F">
      <w:pPr>
        <w:ind w:left="360"/>
        <w:rPr>
          <w:rFonts w:ascii="Arial" w:hAnsi="Arial" w:cs="Arial"/>
        </w:rPr>
      </w:pPr>
    </w:p>
    <w:p w:rsidR="00B75C2F" w:rsidRPr="00C25C3F" w:rsidRDefault="00B75C2F" w:rsidP="00064F28">
      <w:pPr>
        <w:rPr>
          <w:b/>
        </w:rPr>
      </w:pPr>
      <w:r>
        <w:rPr>
          <w:b/>
        </w:rPr>
        <w:t>1.11</w:t>
      </w:r>
      <w:r>
        <w:rPr>
          <w:b/>
        </w:rPr>
        <w:tab/>
      </w:r>
      <w:r w:rsidRPr="00C25C3F">
        <w:rPr>
          <w:b/>
        </w:rPr>
        <w:t xml:space="preserve">Školská rada </w:t>
      </w:r>
    </w:p>
    <w:p w:rsidR="00B75C2F" w:rsidRDefault="00B75C2F" w:rsidP="00064F28">
      <w:pPr>
        <w:pStyle w:val="BodyTextIndent2"/>
        <w:ind w:left="0"/>
        <w:rPr>
          <w:i w:val="0"/>
          <w:sz w:val="24"/>
        </w:rPr>
      </w:pPr>
      <w:r w:rsidRPr="00223ACC">
        <w:rPr>
          <w:i w:val="0"/>
          <w:sz w:val="24"/>
        </w:rPr>
        <w:t>Školská rada byla založena</w:t>
      </w:r>
      <w:r w:rsidRPr="00223ACC">
        <w:rPr>
          <w:rFonts w:ascii="Arial" w:hAnsi="Arial"/>
          <w:i w:val="0"/>
          <w:sz w:val="24"/>
        </w:rPr>
        <w:t xml:space="preserve"> </w:t>
      </w:r>
      <w:r w:rsidRPr="007638FD">
        <w:rPr>
          <w:i w:val="0"/>
          <w:sz w:val="24"/>
        </w:rPr>
        <w:t>1.1.1999 s dvanácti členy.</w:t>
      </w:r>
    </w:p>
    <w:p w:rsidR="00B75C2F" w:rsidRPr="007638FD" w:rsidRDefault="00B75C2F" w:rsidP="00064F28">
      <w:pPr>
        <w:pStyle w:val="BodyTextIndent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3x ročně. </w:t>
      </w:r>
    </w:p>
    <w:p w:rsidR="00B75C2F" w:rsidRDefault="00B75C2F" w:rsidP="00C25C3F">
      <w:pPr>
        <w:pStyle w:val="BodyTextIndent2"/>
      </w:pPr>
      <w:r>
        <w:t xml:space="preserve"> </w:t>
      </w:r>
    </w:p>
    <w:p w:rsidR="00B75C2F" w:rsidRDefault="00B75C2F">
      <w:pPr>
        <w:ind w:left="360"/>
        <w:rPr>
          <w:rFonts w:ascii="Arial" w:hAnsi="Arial" w:cs="Arial"/>
        </w:rPr>
      </w:pPr>
    </w:p>
    <w:p w:rsidR="00B75C2F" w:rsidRDefault="00B75C2F">
      <w:pPr>
        <w:ind w:left="360"/>
        <w:rPr>
          <w:rFonts w:ascii="Arial" w:hAnsi="Arial" w:cs="Arial"/>
        </w:rPr>
      </w:pPr>
    </w:p>
    <w:p w:rsidR="00B75C2F" w:rsidRDefault="00B75C2F" w:rsidP="005F608D">
      <w:pPr>
        <w:rPr>
          <w:b/>
          <w:bCs/>
          <w:u w:val="single"/>
        </w:rPr>
      </w:pPr>
      <w:r w:rsidRPr="00C90EB2">
        <w:rPr>
          <w:b/>
          <w:bCs/>
        </w:rPr>
        <w:t>2.</w:t>
      </w:r>
      <w:r w:rsidRPr="00C90EB2">
        <w:rPr>
          <w:b/>
          <w:bCs/>
        </w:rPr>
        <w:tab/>
      </w:r>
      <w:r>
        <w:rPr>
          <w:b/>
          <w:bCs/>
          <w:u w:val="single"/>
        </w:rPr>
        <w:t>Personální zabezpečení školy</w:t>
      </w:r>
      <w:r>
        <w:rPr>
          <w:b/>
          <w:bCs/>
        </w:rPr>
        <w:t xml:space="preserve"> </w:t>
      </w:r>
    </w:p>
    <w:p w:rsidR="00B75C2F" w:rsidRDefault="00B75C2F">
      <w:pPr>
        <w:rPr>
          <w:b/>
          <w:bCs/>
          <w:u w:val="single"/>
        </w:rPr>
      </w:pPr>
    </w:p>
    <w:p w:rsidR="00B75C2F" w:rsidRPr="001E5944" w:rsidRDefault="00B75C2F" w:rsidP="00165AE8">
      <w:pPr>
        <w:numPr>
          <w:ilvl w:val="1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1E5944">
        <w:rPr>
          <w:b/>
        </w:rPr>
        <w:t xml:space="preserve"> Přehled o zaměstnancích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3600"/>
      </w:tblGrid>
      <w:tr w:rsidR="00B75C2F">
        <w:tc>
          <w:tcPr>
            <w:tcW w:w="4210" w:type="dxa"/>
          </w:tcPr>
          <w:p w:rsidR="00B75C2F" w:rsidRDefault="00B75C2F" w:rsidP="00223FEF">
            <w:pPr>
              <w:jc w:val="center"/>
              <w:rPr>
                <w:i/>
                <w:iCs/>
                <w:sz w:val="20"/>
              </w:rPr>
            </w:pPr>
            <w:r>
              <w:t xml:space="preserve">Počet pracovníků* </w:t>
            </w:r>
            <w:r>
              <w:rPr>
                <w:i/>
                <w:iCs/>
                <w:sz w:val="20"/>
              </w:rPr>
              <w:t>(ostatní + pedagog. prac.)</w:t>
            </w:r>
          </w:p>
        </w:tc>
        <w:tc>
          <w:tcPr>
            <w:tcW w:w="3600" w:type="dxa"/>
          </w:tcPr>
          <w:p w:rsidR="00B75C2F" w:rsidRDefault="00B75C2F" w:rsidP="00223FEF">
            <w:pPr>
              <w:jc w:val="center"/>
            </w:pPr>
            <w:r>
              <w:t>Počet pedagogických pracovníků*</w:t>
            </w:r>
          </w:p>
        </w:tc>
      </w:tr>
      <w:tr w:rsidR="00B75C2F">
        <w:tc>
          <w:tcPr>
            <w:tcW w:w="4210" w:type="dxa"/>
          </w:tcPr>
          <w:p w:rsidR="00B75C2F" w:rsidRDefault="00B75C2F" w:rsidP="00223FEF">
            <w:pPr>
              <w:jc w:val="center"/>
            </w:pPr>
            <w:r>
              <w:t>2009/2010</w:t>
            </w:r>
          </w:p>
        </w:tc>
        <w:tc>
          <w:tcPr>
            <w:tcW w:w="3600" w:type="dxa"/>
          </w:tcPr>
          <w:p w:rsidR="00B75C2F" w:rsidRDefault="00B75C2F" w:rsidP="00223FEF">
            <w:pPr>
              <w:jc w:val="center"/>
            </w:pPr>
            <w:r>
              <w:t>2009/2010</w:t>
            </w:r>
          </w:p>
        </w:tc>
      </w:tr>
      <w:tr w:rsidR="00B75C2F">
        <w:tc>
          <w:tcPr>
            <w:tcW w:w="4210" w:type="dxa"/>
          </w:tcPr>
          <w:p w:rsidR="00B75C2F" w:rsidRDefault="00B75C2F" w:rsidP="00223FEF">
            <w:pPr>
              <w:jc w:val="center"/>
            </w:pPr>
            <w:r>
              <w:t>88/75,271</w:t>
            </w:r>
          </w:p>
        </w:tc>
        <w:tc>
          <w:tcPr>
            <w:tcW w:w="3600" w:type="dxa"/>
          </w:tcPr>
          <w:p w:rsidR="00B75C2F" w:rsidRDefault="00B75C2F" w:rsidP="00223FEF">
            <w:pPr>
              <w:jc w:val="center"/>
            </w:pPr>
            <w:r>
              <w:t>66/57,540</w:t>
            </w:r>
          </w:p>
        </w:tc>
      </w:tr>
    </w:tbl>
    <w:p w:rsidR="00B75C2F" w:rsidRDefault="00B75C2F">
      <w:pPr>
        <w:rPr>
          <w:i/>
          <w:iCs/>
          <w:sz w:val="20"/>
        </w:rPr>
      </w:pPr>
      <w:r>
        <w:rPr>
          <w:i/>
          <w:iCs/>
          <w:sz w:val="20"/>
        </w:rPr>
        <w:t>* lomené číslo:  fyzický stav/přepočtený stav</w:t>
      </w:r>
    </w:p>
    <w:p w:rsidR="00B75C2F" w:rsidRDefault="00B75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5C2F" w:rsidRDefault="00B75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5C2F" w:rsidRPr="001E5944" w:rsidRDefault="00B75C2F" w:rsidP="00165AE8">
      <w:pPr>
        <w:numPr>
          <w:ilvl w:val="1"/>
          <w:numId w:val="3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 xml:space="preserve"> Kvalifikovanost pedagogických pracovníků ve školním roce 2009/2010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B75C2F">
        <w:trPr>
          <w:cantSplit/>
          <w:trHeight w:val="135"/>
        </w:trPr>
        <w:tc>
          <w:tcPr>
            <w:tcW w:w="1008" w:type="dxa"/>
            <w:vMerge w:val="restart"/>
          </w:tcPr>
          <w:p w:rsidR="00B75C2F" w:rsidRDefault="00B75C2F">
            <w:pPr>
              <w:jc w:val="center"/>
            </w:pPr>
            <w:r>
              <w:t>Součást PO</w:t>
            </w:r>
          </w:p>
        </w:tc>
        <w:tc>
          <w:tcPr>
            <w:tcW w:w="8204" w:type="dxa"/>
            <w:gridSpan w:val="8"/>
          </w:tcPr>
          <w:p w:rsidR="00B75C2F" w:rsidRDefault="00B75C2F">
            <w:pPr>
              <w:jc w:val="center"/>
            </w:pPr>
            <w:r>
              <w:t xml:space="preserve">Počet pedagogických pracovníků se vzděláním </w:t>
            </w:r>
            <w:r>
              <w:rPr>
                <w:i/>
                <w:iCs/>
                <w:sz w:val="20"/>
              </w:rPr>
              <w:t>– přepočtený stav dle 2.1.</w:t>
            </w:r>
          </w:p>
        </w:tc>
      </w:tr>
      <w:tr w:rsidR="00B75C2F">
        <w:trPr>
          <w:cantSplit/>
          <w:trHeight w:val="135"/>
        </w:trPr>
        <w:tc>
          <w:tcPr>
            <w:tcW w:w="1008" w:type="dxa"/>
            <w:vMerge/>
          </w:tcPr>
          <w:p w:rsidR="00B75C2F" w:rsidRDefault="00B75C2F"/>
        </w:tc>
        <w:tc>
          <w:tcPr>
            <w:tcW w:w="682" w:type="dxa"/>
          </w:tcPr>
          <w:p w:rsidR="00B75C2F" w:rsidRDefault="00B75C2F">
            <w:pPr>
              <w:jc w:val="center"/>
            </w:pPr>
            <w:r>
              <w:t>SpŠ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SŠ jiné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Konzervatoř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VOŠ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VŠ-Bc.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VŠ-PF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VŠ jiné + DPS *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VŠ jiné bez DPS *</w:t>
            </w:r>
          </w:p>
        </w:tc>
      </w:tr>
      <w:tr w:rsidR="00B75C2F">
        <w:trPr>
          <w:cantSplit/>
        </w:trPr>
        <w:tc>
          <w:tcPr>
            <w:tcW w:w="1008" w:type="dxa"/>
          </w:tcPr>
          <w:p w:rsidR="00B75C2F" w:rsidRDefault="00B75C2F">
            <w:r>
              <w:t>MŠ</w:t>
            </w:r>
          </w:p>
        </w:tc>
        <w:tc>
          <w:tcPr>
            <w:tcW w:w="682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rPr>
          <w:cantSplit/>
        </w:trPr>
        <w:tc>
          <w:tcPr>
            <w:tcW w:w="1008" w:type="dxa"/>
          </w:tcPr>
          <w:p w:rsidR="00B75C2F" w:rsidRDefault="00B75C2F">
            <w:r>
              <w:t>ZŠ</w:t>
            </w:r>
          </w:p>
        </w:tc>
        <w:tc>
          <w:tcPr>
            <w:tcW w:w="682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0,12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0,27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48,9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rPr>
          <w:cantSplit/>
        </w:trPr>
        <w:tc>
          <w:tcPr>
            <w:tcW w:w="1008" w:type="dxa"/>
          </w:tcPr>
          <w:p w:rsidR="00B75C2F" w:rsidRDefault="00B75C2F">
            <w:r>
              <w:t>ŠD, ŠK</w:t>
            </w:r>
          </w:p>
        </w:tc>
        <w:tc>
          <w:tcPr>
            <w:tcW w:w="682" w:type="dxa"/>
          </w:tcPr>
          <w:p w:rsidR="00B75C2F" w:rsidRDefault="00B75C2F">
            <w:pPr>
              <w:jc w:val="center"/>
            </w:pPr>
            <w:r>
              <w:t>5,35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0,9</w:t>
            </w:r>
          </w:p>
        </w:tc>
        <w:tc>
          <w:tcPr>
            <w:tcW w:w="108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</w:tbl>
    <w:p w:rsidR="00B75C2F" w:rsidRPr="001E5944" w:rsidRDefault="00B75C2F" w:rsidP="00165AE8">
      <w:pPr>
        <w:numPr>
          <w:ilvl w:val="1"/>
          <w:numId w:val="3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 xml:space="preserve"> Věkové složení pedagogických pracovníků ve školním roce 2009/2010 </w:t>
      </w:r>
    </w:p>
    <w:tbl>
      <w:tblPr>
        <w:tblW w:w="9212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3060"/>
        <w:gridCol w:w="2302"/>
      </w:tblGrid>
      <w:tr w:rsidR="00B75C2F">
        <w:trPr>
          <w:jc w:val="center"/>
        </w:trPr>
        <w:tc>
          <w:tcPr>
            <w:tcW w:w="3850" w:type="dxa"/>
          </w:tcPr>
          <w:p w:rsidR="00B75C2F" w:rsidRDefault="00B75C2F">
            <w:pPr>
              <w:ind w:hanging="720"/>
              <w:jc w:val="center"/>
            </w:pPr>
            <w:r>
              <w:t>Počet pedagogických pracovníků</w:t>
            </w:r>
          </w:p>
          <w:p w:rsidR="00B75C2F" w:rsidRDefault="00B75C2F">
            <w:pPr>
              <w:ind w:hanging="7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přepočtený stav dle 2.1.</w:t>
            </w:r>
          </w:p>
        </w:tc>
        <w:tc>
          <w:tcPr>
            <w:tcW w:w="3060" w:type="dxa"/>
          </w:tcPr>
          <w:p w:rsidR="00B75C2F" w:rsidRDefault="00B75C2F">
            <w:pPr>
              <w:ind w:hanging="720"/>
            </w:pPr>
            <w:r>
              <w:t>PrůprůPrůměrná délka pedagogické praxe</w:t>
            </w:r>
          </w:p>
        </w:tc>
        <w:tc>
          <w:tcPr>
            <w:tcW w:w="2302" w:type="dxa"/>
          </w:tcPr>
          <w:p w:rsidR="00B75C2F" w:rsidRDefault="00B75C2F">
            <w:pPr>
              <w:ind w:hanging="720"/>
              <w:jc w:val="center"/>
            </w:pPr>
            <w:r>
              <w:t>Průměrný věk</w:t>
            </w:r>
          </w:p>
        </w:tc>
      </w:tr>
      <w:tr w:rsidR="00B75C2F">
        <w:trPr>
          <w:jc w:val="center"/>
        </w:trPr>
        <w:tc>
          <w:tcPr>
            <w:tcW w:w="3850" w:type="dxa"/>
          </w:tcPr>
          <w:p w:rsidR="00B75C2F" w:rsidRDefault="00B75C2F">
            <w:pPr>
              <w:ind w:hanging="720"/>
              <w:jc w:val="center"/>
            </w:pPr>
            <w:r>
              <w:t>57,54</w:t>
            </w:r>
          </w:p>
        </w:tc>
        <w:tc>
          <w:tcPr>
            <w:tcW w:w="3060" w:type="dxa"/>
          </w:tcPr>
          <w:p w:rsidR="00B75C2F" w:rsidRDefault="00B75C2F">
            <w:pPr>
              <w:ind w:hanging="720"/>
              <w:jc w:val="center"/>
            </w:pPr>
            <w:r>
              <w:t>15</w:t>
            </w:r>
          </w:p>
        </w:tc>
        <w:tc>
          <w:tcPr>
            <w:tcW w:w="2302" w:type="dxa"/>
          </w:tcPr>
          <w:p w:rsidR="00B75C2F" w:rsidRDefault="00B75C2F">
            <w:pPr>
              <w:ind w:hanging="720"/>
              <w:jc w:val="center"/>
            </w:pPr>
            <w:r>
              <w:t>40</w:t>
            </w:r>
          </w:p>
        </w:tc>
      </w:tr>
    </w:tbl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>
      <w:pPr>
        <w:pStyle w:val="Footer"/>
        <w:tabs>
          <w:tab w:val="clear" w:pos="4536"/>
          <w:tab w:val="clear" w:pos="9072"/>
        </w:tabs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2842"/>
      </w:tblGrid>
      <w:tr w:rsidR="00B75C2F">
        <w:tc>
          <w:tcPr>
            <w:tcW w:w="6370" w:type="dxa"/>
          </w:tcPr>
          <w:p w:rsidR="00B75C2F" w:rsidRDefault="00B75C2F">
            <w:r>
              <w:t xml:space="preserve">Počet pedagogických pracovníků </w:t>
            </w:r>
            <w:r>
              <w:rPr>
                <w:i/>
                <w:iCs/>
                <w:sz w:val="20"/>
              </w:rPr>
              <w:t>– přepočtený stav dle 2.1.</w:t>
            </w:r>
          </w:p>
        </w:tc>
        <w:tc>
          <w:tcPr>
            <w:tcW w:w="2842" w:type="dxa"/>
          </w:tcPr>
          <w:p w:rsidR="00B75C2F" w:rsidRDefault="00B75C2F">
            <w:pPr>
              <w:jc w:val="center"/>
            </w:pPr>
            <w:r>
              <w:t>----------------</w:t>
            </w:r>
          </w:p>
        </w:tc>
      </w:tr>
      <w:tr w:rsidR="00B75C2F">
        <w:tc>
          <w:tcPr>
            <w:tcW w:w="6370" w:type="dxa"/>
          </w:tcPr>
          <w:p w:rsidR="00B75C2F" w:rsidRDefault="00B75C2F">
            <w:r>
              <w:t>-  v důchodovém věku</w:t>
            </w:r>
          </w:p>
        </w:tc>
        <w:tc>
          <w:tcPr>
            <w:tcW w:w="2842" w:type="dxa"/>
          </w:tcPr>
          <w:p w:rsidR="00B75C2F" w:rsidRDefault="00B75C2F">
            <w:pPr>
              <w:jc w:val="center"/>
            </w:pPr>
            <w:r>
              <w:t>2,30</w:t>
            </w:r>
          </w:p>
        </w:tc>
      </w:tr>
    </w:tbl>
    <w:p w:rsidR="00B75C2F" w:rsidRDefault="00B75C2F">
      <w:pPr>
        <w:rPr>
          <w:rFonts w:ascii="Arial" w:hAnsi="Arial" w:cs="Arial"/>
        </w:rPr>
      </w:pPr>
    </w:p>
    <w:p w:rsidR="00B75C2F" w:rsidRDefault="00B75C2F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:rsidR="00B75C2F" w:rsidRPr="001E5944" w:rsidRDefault="00B75C2F" w:rsidP="00165AE8">
      <w:pPr>
        <w:numPr>
          <w:ilvl w:val="1"/>
          <w:numId w:val="3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 xml:space="preserve"> Výuka vedená odborně způsobilým učitelem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720"/>
        <w:gridCol w:w="900"/>
        <w:gridCol w:w="2842"/>
      </w:tblGrid>
      <w:tr w:rsidR="00B75C2F">
        <w:trPr>
          <w:cantSplit/>
        </w:trPr>
        <w:tc>
          <w:tcPr>
            <w:tcW w:w="5470" w:type="dxa"/>
            <w:gridSpan w:val="2"/>
          </w:tcPr>
          <w:p w:rsidR="00B75C2F" w:rsidRDefault="00B75C2F">
            <w:pPr>
              <w:jc w:val="center"/>
            </w:pPr>
            <w:r>
              <w:t>Aprobovanost výuky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%</w:t>
            </w:r>
          </w:p>
        </w:tc>
        <w:tc>
          <w:tcPr>
            <w:tcW w:w="2842" w:type="dxa"/>
          </w:tcPr>
          <w:p w:rsidR="00B75C2F" w:rsidRDefault="00B75C2F">
            <w:pPr>
              <w:jc w:val="center"/>
            </w:pPr>
            <w:r>
              <w:t>V kterých předmětech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r>
              <w:t>Počet vyučovacích hodin celkem za týden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980</w:t>
            </w:r>
          </w:p>
        </w:tc>
        <w:tc>
          <w:tcPr>
            <w:tcW w:w="900" w:type="dxa"/>
          </w:tcPr>
          <w:p w:rsidR="00B75C2F" w:rsidRDefault="00B75C2F">
            <w:pPr>
              <w:jc w:val="center"/>
            </w:pPr>
            <w:r>
              <w:t>100</w:t>
            </w:r>
          </w:p>
        </w:tc>
        <w:tc>
          <w:tcPr>
            <w:tcW w:w="2842" w:type="dxa"/>
          </w:tcPr>
          <w:p w:rsidR="00B75C2F" w:rsidRDefault="00B75C2F">
            <w:r>
              <w:t xml:space="preserve"> -------------------------------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r>
              <w:t>- z toho počet neaprob. hodin</w:t>
            </w:r>
          </w:p>
        </w:tc>
        <w:tc>
          <w:tcPr>
            <w:tcW w:w="720" w:type="dxa"/>
          </w:tcPr>
          <w:p w:rsidR="00B75C2F" w:rsidRDefault="00B75C2F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75C2F" w:rsidRDefault="00B75C2F" w:rsidP="00223FEF">
            <w:pPr>
              <w:jc w:val="center"/>
            </w:pPr>
            <w:r>
              <w:t>1,5</w:t>
            </w:r>
          </w:p>
        </w:tc>
        <w:tc>
          <w:tcPr>
            <w:tcW w:w="2842" w:type="dxa"/>
          </w:tcPr>
          <w:p w:rsidR="00B75C2F" w:rsidRDefault="00B75C2F">
            <w:r>
              <w:t>Inf, Z</w:t>
            </w:r>
          </w:p>
        </w:tc>
      </w:tr>
    </w:tbl>
    <w:p w:rsidR="00B75C2F" w:rsidRDefault="00B75C2F">
      <w:pPr>
        <w:ind w:left="360"/>
        <w:rPr>
          <w:rFonts w:ascii="Arial" w:hAnsi="Arial" w:cs="Arial"/>
        </w:rPr>
      </w:pPr>
    </w:p>
    <w:p w:rsidR="00B75C2F" w:rsidRPr="001E5944" w:rsidRDefault="00B75C2F" w:rsidP="00165AE8">
      <w:pPr>
        <w:numPr>
          <w:ilvl w:val="1"/>
          <w:numId w:val="3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 xml:space="preserve"> Další vzdělávání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75C2F">
        <w:tc>
          <w:tcPr>
            <w:tcW w:w="4606" w:type="dxa"/>
          </w:tcPr>
          <w:p w:rsidR="00B75C2F" w:rsidRDefault="00B75C2F">
            <w:r>
              <w:t>Počet vzdělávacích akcí</w:t>
            </w:r>
          </w:p>
        </w:tc>
        <w:tc>
          <w:tcPr>
            <w:tcW w:w="4606" w:type="dxa"/>
          </w:tcPr>
          <w:p w:rsidR="00B75C2F" w:rsidRDefault="00B75C2F" w:rsidP="00081EC6">
            <w:pPr>
              <w:jc w:val="center"/>
            </w:pPr>
            <w:r>
              <w:t>62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Celkový počet účastníků</w:t>
            </w:r>
          </w:p>
        </w:tc>
        <w:tc>
          <w:tcPr>
            <w:tcW w:w="4606" w:type="dxa"/>
          </w:tcPr>
          <w:p w:rsidR="00B75C2F" w:rsidRDefault="00B75C2F" w:rsidP="00081EC6">
            <w:pPr>
              <w:jc w:val="center"/>
            </w:pPr>
            <w:r>
              <w:t>74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r>
              <w:t>Vzdělávací instituce</w:t>
            </w:r>
          </w:p>
        </w:tc>
        <w:tc>
          <w:tcPr>
            <w:tcW w:w="4606" w:type="dxa"/>
          </w:tcPr>
          <w:p w:rsidR="00B75C2F" w:rsidRDefault="00B75C2F" w:rsidP="00081EC6">
            <w:pPr>
              <w:jc w:val="center"/>
            </w:pPr>
            <w:r>
              <w:t>KCVJŠ, NIDV, Jídelny.cz, s.r.o.</w:t>
            </w:r>
          </w:p>
        </w:tc>
      </w:tr>
    </w:tbl>
    <w:p w:rsidR="00B75C2F" w:rsidRDefault="00B75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5C2F" w:rsidRDefault="00B75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C2F" w:rsidRDefault="00B75C2F" w:rsidP="00165AE8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Přijímací řízení a další zařazení absolventů škol</w:t>
      </w:r>
    </w:p>
    <w:p w:rsidR="00B75C2F" w:rsidRDefault="00B75C2F">
      <w:pPr>
        <w:rPr>
          <w:b/>
          <w:bCs/>
          <w:u w:val="single"/>
        </w:rPr>
      </w:pPr>
    </w:p>
    <w:p w:rsidR="00B75C2F" w:rsidRPr="001E5944" w:rsidRDefault="00B75C2F">
      <w:pPr>
        <w:rPr>
          <w:b/>
        </w:rPr>
      </w:pPr>
      <w:r w:rsidRPr="001E5944">
        <w:rPr>
          <w:b/>
        </w:rPr>
        <w:t>3.1  Zápis žáků do 1.třídy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1151"/>
        <w:gridCol w:w="1154"/>
        <w:gridCol w:w="2302"/>
        <w:gridCol w:w="2302"/>
      </w:tblGrid>
      <w:tr w:rsidR="00B75C2F">
        <w:trPr>
          <w:cantSplit/>
          <w:trHeight w:val="135"/>
        </w:trPr>
        <w:tc>
          <w:tcPr>
            <w:tcW w:w="2303" w:type="dxa"/>
            <w:vMerge w:val="restart"/>
          </w:tcPr>
          <w:p w:rsidR="00B75C2F" w:rsidRDefault="00B75C2F">
            <w:pPr>
              <w:jc w:val="center"/>
            </w:pPr>
            <w:r>
              <w:t>Počet dětí u zápisu</w:t>
            </w:r>
          </w:p>
        </w:tc>
        <w:tc>
          <w:tcPr>
            <w:tcW w:w="2305" w:type="dxa"/>
            <w:gridSpan w:val="2"/>
          </w:tcPr>
          <w:p w:rsidR="00B75C2F" w:rsidRDefault="00B75C2F">
            <w:pPr>
              <w:jc w:val="center"/>
            </w:pPr>
            <w:r>
              <w:t>Počet odkladů ŠD</w:t>
            </w:r>
          </w:p>
        </w:tc>
        <w:tc>
          <w:tcPr>
            <w:tcW w:w="2302" w:type="dxa"/>
            <w:vMerge w:val="restart"/>
          </w:tcPr>
          <w:p w:rsidR="00B75C2F" w:rsidRDefault="00B75C2F">
            <w:pPr>
              <w:jc w:val="center"/>
            </w:pPr>
            <w:r>
              <w:t>Skutečný počet dětí</w:t>
            </w:r>
          </w:p>
        </w:tc>
        <w:tc>
          <w:tcPr>
            <w:tcW w:w="2302" w:type="dxa"/>
            <w:vMerge w:val="restart"/>
          </w:tcPr>
          <w:p w:rsidR="00B75C2F" w:rsidRDefault="00B75C2F">
            <w:pPr>
              <w:jc w:val="center"/>
            </w:pPr>
            <w:r>
              <w:t>Skutečný počet tříd</w:t>
            </w:r>
          </w:p>
        </w:tc>
      </w:tr>
      <w:tr w:rsidR="00B75C2F">
        <w:trPr>
          <w:cantSplit/>
          <w:trHeight w:val="135"/>
        </w:trPr>
        <w:tc>
          <w:tcPr>
            <w:tcW w:w="2303" w:type="dxa"/>
            <w:vMerge/>
          </w:tcPr>
          <w:p w:rsidR="00B75C2F" w:rsidRDefault="00B75C2F"/>
        </w:tc>
        <w:tc>
          <w:tcPr>
            <w:tcW w:w="1151" w:type="dxa"/>
          </w:tcPr>
          <w:p w:rsidR="00B75C2F" w:rsidRDefault="00B75C2F">
            <w:pPr>
              <w:jc w:val="center"/>
            </w:pPr>
            <w:r>
              <w:t>navržen</w:t>
            </w:r>
          </w:p>
        </w:tc>
        <w:tc>
          <w:tcPr>
            <w:tcW w:w="1154" w:type="dxa"/>
          </w:tcPr>
          <w:p w:rsidR="00B75C2F" w:rsidRDefault="00B75C2F">
            <w:pPr>
              <w:jc w:val="center"/>
            </w:pPr>
            <w:r>
              <w:t>skutečnost</w:t>
            </w:r>
          </w:p>
        </w:tc>
        <w:tc>
          <w:tcPr>
            <w:tcW w:w="2302" w:type="dxa"/>
            <w:vMerge/>
          </w:tcPr>
          <w:p w:rsidR="00B75C2F" w:rsidRDefault="00B75C2F">
            <w:pPr>
              <w:jc w:val="center"/>
            </w:pPr>
          </w:p>
        </w:tc>
        <w:tc>
          <w:tcPr>
            <w:tcW w:w="2302" w:type="dxa"/>
            <w:vMerge/>
          </w:tcPr>
          <w:p w:rsidR="00B75C2F" w:rsidRDefault="00B75C2F">
            <w:pPr>
              <w:jc w:val="center"/>
            </w:pPr>
          </w:p>
        </w:tc>
      </w:tr>
      <w:tr w:rsidR="00B75C2F">
        <w:trPr>
          <w:cantSplit/>
        </w:trPr>
        <w:tc>
          <w:tcPr>
            <w:tcW w:w="2303" w:type="dxa"/>
          </w:tcPr>
          <w:p w:rsidR="00B75C2F" w:rsidRDefault="00B75C2F">
            <w:pPr>
              <w:jc w:val="center"/>
            </w:pPr>
            <w:r>
              <w:t>131</w:t>
            </w:r>
          </w:p>
        </w:tc>
        <w:tc>
          <w:tcPr>
            <w:tcW w:w="1151" w:type="dxa"/>
          </w:tcPr>
          <w:p w:rsidR="00B75C2F" w:rsidRDefault="00B75C2F">
            <w:pPr>
              <w:jc w:val="center"/>
            </w:pPr>
            <w:r>
              <w:t>17</w:t>
            </w:r>
          </w:p>
        </w:tc>
        <w:tc>
          <w:tcPr>
            <w:tcW w:w="1154" w:type="dxa"/>
          </w:tcPr>
          <w:p w:rsidR="00B75C2F" w:rsidRDefault="00B75C2F">
            <w:pPr>
              <w:jc w:val="center"/>
            </w:pPr>
            <w:r>
              <w:t>17</w:t>
            </w:r>
          </w:p>
        </w:tc>
        <w:tc>
          <w:tcPr>
            <w:tcW w:w="2302" w:type="dxa"/>
          </w:tcPr>
          <w:p w:rsidR="00B75C2F" w:rsidRDefault="00B75C2F">
            <w:pPr>
              <w:jc w:val="center"/>
            </w:pPr>
            <w:r>
              <w:t>105</w:t>
            </w:r>
          </w:p>
        </w:tc>
        <w:tc>
          <w:tcPr>
            <w:tcW w:w="2302" w:type="dxa"/>
          </w:tcPr>
          <w:p w:rsidR="00B75C2F" w:rsidRDefault="00B75C2F">
            <w:pPr>
              <w:jc w:val="center"/>
            </w:pPr>
            <w:r>
              <w:t>6</w:t>
            </w:r>
          </w:p>
        </w:tc>
      </w:tr>
    </w:tbl>
    <w:p w:rsidR="00B75C2F" w:rsidRDefault="00B75C2F">
      <w:pPr>
        <w:rPr>
          <w:rFonts w:ascii="Arial" w:hAnsi="Arial" w:cs="Arial"/>
        </w:rPr>
      </w:pPr>
    </w:p>
    <w:p w:rsidR="00B75C2F" w:rsidRPr="001E5944" w:rsidRDefault="00B75C2F">
      <w:pPr>
        <w:pStyle w:val="Footer"/>
        <w:tabs>
          <w:tab w:val="clear" w:pos="4536"/>
          <w:tab w:val="clear" w:pos="9072"/>
        </w:tabs>
        <w:rPr>
          <w:b/>
        </w:rPr>
      </w:pPr>
      <w:r w:rsidRPr="001E5944">
        <w:rPr>
          <w:b/>
        </w:rPr>
        <w:t>3.2  Absolventi školy a jejich další uplatnění po ukončení povinné školní docházky</w:t>
      </w:r>
    </w:p>
    <w:tbl>
      <w:tblPr>
        <w:tblW w:w="9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"/>
        <w:gridCol w:w="1277"/>
        <w:gridCol w:w="1449"/>
        <w:gridCol w:w="1567"/>
        <w:gridCol w:w="1580"/>
        <w:gridCol w:w="2521"/>
      </w:tblGrid>
      <w:tr w:rsidR="00B75C2F">
        <w:trPr>
          <w:cantSplit/>
          <w:trHeight w:val="135"/>
        </w:trPr>
        <w:tc>
          <w:tcPr>
            <w:tcW w:w="856" w:type="dxa"/>
            <w:vMerge w:val="restart"/>
          </w:tcPr>
          <w:p w:rsidR="00B75C2F" w:rsidRDefault="00B75C2F">
            <w:pPr>
              <w:jc w:val="both"/>
            </w:pPr>
            <w:r>
              <w:t>Počet celkem</w:t>
            </w:r>
          </w:p>
        </w:tc>
        <w:tc>
          <w:tcPr>
            <w:tcW w:w="8394" w:type="dxa"/>
            <w:gridSpan w:val="5"/>
          </w:tcPr>
          <w:p w:rsidR="00B75C2F" w:rsidRDefault="00B75C2F">
            <w:pPr>
              <w:jc w:val="center"/>
            </w:pPr>
            <w:r>
              <w:t>Z toho přijatých na</w:t>
            </w:r>
          </w:p>
        </w:tc>
      </w:tr>
      <w:tr w:rsidR="00B75C2F">
        <w:trPr>
          <w:cantSplit/>
          <w:trHeight w:val="135"/>
        </w:trPr>
        <w:tc>
          <w:tcPr>
            <w:tcW w:w="856" w:type="dxa"/>
            <w:vMerge/>
          </w:tcPr>
          <w:p w:rsidR="00B75C2F" w:rsidRDefault="00B75C2F">
            <w:pPr>
              <w:jc w:val="both"/>
            </w:pPr>
          </w:p>
        </w:tc>
        <w:tc>
          <w:tcPr>
            <w:tcW w:w="1277" w:type="dxa"/>
          </w:tcPr>
          <w:p w:rsidR="00B75C2F" w:rsidRDefault="00B75C2F">
            <w:pPr>
              <w:jc w:val="center"/>
            </w:pPr>
            <w:r>
              <w:t>Gymnázia</w:t>
            </w:r>
          </w:p>
          <w:p w:rsidR="00B75C2F" w:rsidRDefault="00B75C2F">
            <w:pPr>
              <w:jc w:val="center"/>
            </w:pPr>
            <w:r>
              <w:t xml:space="preserve">4 letá </w:t>
            </w:r>
          </w:p>
        </w:tc>
        <w:tc>
          <w:tcPr>
            <w:tcW w:w="1449" w:type="dxa"/>
          </w:tcPr>
          <w:p w:rsidR="00B75C2F" w:rsidRDefault="00B75C2F">
            <w:pPr>
              <w:jc w:val="center"/>
            </w:pPr>
            <w:r>
              <w:t>SŠ s maturitou</w:t>
            </w:r>
          </w:p>
        </w:tc>
        <w:tc>
          <w:tcPr>
            <w:tcW w:w="1567" w:type="dxa"/>
          </w:tcPr>
          <w:p w:rsidR="00B75C2F" w:rsidRDefault="00B75C2F">
            <w:pPr>
              <w:jc w:val="center"/>
            </w:pPr>
            <w:r>
              <w:t>SOU</w:t>
            </w:r>
          </w:p>
        </w:tc>
        <w:tc>
          <w:tcPr>
            <w:tcW w:w="1580" w:type="dxa"/>
          </w:tcPr>
          <w:p w:rsidR="00B75C2F" w:rsidRDefault="00B75C2F">
            <w:pPr>
              <w:jc w:val="center"/>
            </w:pPr>
            <w:r>
              <w:t>U</w:t>
            </w:r>
          </w:p>
        </w:tc>
        <w:tc>
          <w:tcPr>
            <w:tcW w:w="2521" w:type="dxa"/>
          </w:tcPr>
          <w:p w:rsidR="00B75C2F" w:rsidRDefault="00B75C2F">
            <w:pPr>
              <w:jc w:val="center"/>
            </w:pPr>
            <w:r>
              <w:t>Jiné</w:t>
            </w:r>
          </w:p>
        </w:tc>
      </w:tr>
      <w:tr w:rsidR="00B75C2F">
        <w:trPr>
          <w:cantSplit/>
        </w:trPr>
        <w:tc>
          <w:tcPr>
            <w:tcW w:w="856" w:type="dxa"/>
          </w:tcPr>
          <w:p w:rsidR="00B75C2F" w:rsidRDefault="00B75C2F">
            <w:pPr>
              <w:jc w:val="both"/>
            </w:pPr>
            <w:r>
              <w:t>85</w:t>
            </w:r>
          </w:p>
        </w:tc>
        <w:tc>
          <w:tcPr>
            <w:tcW w:w="1277" w:type="dxa"/>
          </w:tcPr>
          <w:p w:rsidR="00B75C2F" w:rsidRDefault="00B75C2F">
            <w:pPr>
              <w:jc w:val="center"/>
            </w:pPr>
            <w:r>
              <w:t>12</w:t>
            </w:r>
          </w:p>
        </w:tc>
        <w:tc>
          <w:tcPr>
            <w:tcW w:w="1449" w:type="dxa"/>
          </w:tcPr>
          <w:p w:rsidR="00B75C2F" w:rsidRDefault="00B75C2F">
            <w:pPr>
              <w:jc w:val="center"/>
            </w:pPr>
            <w:r>
              <w:t>58</w:t>
            </w:r>
          </w:p>
        </w:tc>
        <w:tc>
          <w:tcPr>
            <w:tcW w:w="1567" w:type="dxa"/>
          </w:tcPr>
          <w:p w:rsidR="00B75C2F" w:rsidRDefault="00B75C2F">
            <w:pPr>
              <w:jc w:val="center"/>
            </w:pPr>
            <w:r>
              <w:t>13</w:t>
            </w:r>
          </w:p>
        </w:tc>
        <w:tc>
          <w:tcPr>
            <w:tcW w:w="1580" w:type="dxa"/>
          </w:tcPr>
          <w:p w:rsidR="00B75C2F" w:rsidRDefault="00B75C2F">
            <w:pPr>
              <w:jc w:val="center"/>
            </w:pPr>
            <w:r>
              <w:t>2</w:t>
            </w:r>
          </w:p>
        </w:tc>
        <w:tc>
          <w:tcPr>
            <w:tcW w:w="2521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</w:tbl>
    <w:p w:rsidR="00B75C2F" w:rsidRDefault="00B75C2F">
      <w:pPr>
        <w:jc w:val="both"/>
      </w:pPr>
    </w:p>
    <w:p w:rsidR="00B75C2F" w:rsidRDefault="00B75C2F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B75C2F">
        <w:trPr>
          <w:cantSplit/>
        </w:trPr>
        <w:tc>
          <w:tcPr>
            <w:tcW w:w="4700" w:type="dxa"/>
          </w:tcPr>
          <w:p w:rsidR="00B75C2F" w:rsidRDefault="00B75C2F">
            <w:pPr>
              <w:jc w:val="center"/>
            </w:pPr>
            <w:r>
              <w:t xml:space="preserve">Počet žáků </w:t>
            </w:r>
            <w:r>
              <w:rPr>
                <w:i/>
                <w:iCs/>
                <w:sz w:val="20"/>
              </w:rPr>
              <w:t>– absolventů ZŠ dle 3.2. *</w:t>
            </w:r>
          </w:p>
        </w:tc>
        <w:tc>
          <w:tcPr>
            <w:tcW w:w="4512" w:type="dxa"/>
          </w:tcPr>
          <w:p w:rsidR="00B75C2F" w:rsidRDefault="00B75C2F">
            <w:pPr>
              <w:jc w:val="center"/>
            </w:pPr>
            <w:r>
              <w:t>----------------</w:t>
            </w:r>
          </w:p>
        </w:tc>
      </w:tr>
      <w:tr w:rsidR="00B75C2F">
        <w:trPr>
          <w:cantSplit/>
        </w:trPr>
        <w:tc>
          <w:tcPr>
            <w:tcW w:w="4700" w:type="dxa"/>
          </w:tcPr>
          <w:p w:rsidR="00B75C2F" w:rsidRDefault="00B75C2F">
            <w:pPr>
              <w:jc w:val="both"/>
            </w:pPr>
            <w:r>
              <w:t xml:space="preserve">- kteří dokončili ZŠ v nižším než 9.ročníku </w:t>
            </w:r>
          </w:p>
        </w:tc>
        <w:tc>
          <w:tcPr>
            <w:tcW w:w="4512" w:type="dxa"/>
          </w:tcPr>
          <w:p w:rsidR="00B75C2F" w:rsidRDefault="00B75C2F">
            <w:pPr>
              <w:jc w:val="center"/>
            </w:pPr>
            <w:r>
              <w:t>2</w:t>
            </w:r>
          </w:p>
        </w:tc>
      </w:tr>
      <w:tr w:rsidR="00B75C2F">
        <w:trPr>
          <w:cantSplit/>
        </w:trPr>
        <w:tc>
          <w:tcPr>
            <w:tcW w:w="4700" w:type="dxa"/>
          </w:tcPr>
          <w:p w:rsidR="00B75C2F" w:rsidRDefault="00B75C2F">
            <w:pPr>
              <w:jc w:val="both"/>
            </w:pPr>
            <w:r>
              <w:t>- kteří nepokračují v dalším vzdělávání</w:t>
            </w:r>
          </w:p>
        </w:tc>
        <w:tc>
          <w:tcPr>
            <w:tcW w:w="4512" w:type="dxa"/>
          </w:tcPr>
          <w:p w:rsidR="00B75C2F" w:rsidRDefault="00B75C2F">
            <w:pPr>
              <w:jc w:val="center"/>
            </w:pPr>
            <w:r>
              <w:t>2</w:t>
            </w:r>
          </w:p>
        </w:tc>
      </w:tr>
    </w:tbl>
    <w:p w:rsidR="00B75C2F" w:rsidRDefault="00B75C2F">
      <w:pPr>
        <w:jc w:val="both"/>
      </w:pPr>
    </w:p>
    <w:p w:rsidR="00B75C2F" w:rsidRDefault="00B75C2F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B75C2F">
        <w:tc>
          <w:tcPr>
            <w:tcW w:w="4750" w:type="dxa"/>
          </w:tcPr>
          <w:p w:rsidR="00B75C2F" w:rsidRDefault="00B75C2F">
            <w:pPr>
              <w:jc w:val="center"/>
            </w:pPr>
            <w:r>
              <w:t>Počet žáků</w:t>
            </w:r>
          </w:p>
        </w:tc>
        <w:tc>
          <w:tcPr>
            <w:tcW w:w="4462" w:type="dxa"/>
          </w:tcPr>
          <w:p w:rsidR="00B75C2F" w:rsidRDefault="00B75C2F">
            <w:pPr>
              <w:jc w:val="center"/>
            </w:pPr>
            <w:r>
              <w:t>----------------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pPr>
              <w:jc w:val="both"/>
            </w:pPr>
            <w:r>
              <w:t>- přihlášených na víceletá gymnázia</w:t>
            </w:r>
          </w:p>
        </w:tc>
        <w:tc>
          <w:tcPr>
            <w:tcW w:w="4462" w:type="dxa"/>
          </w:tcPr>
          <w:p w:rsidR="00B75C2F" w:rsidRDefault="00B75C2F">
            <w:pPr>
              <w:jc w:val="center"/>
            </w:pPr>
            <w:r>
              <w:t>14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pPr>
              <w:jc w:val="both"/>
            </w:pPr>
            <w:r>
              <w:t>- přijatých na víceletá gymnázia</w:t>
            </w:r>
          </w:p>
        </w:tc>
        <w:tc>
          <w:tcPr>
            <w:tcW w:w="4462" w:type="dxa"/>
          </w:tcPr>
          <w:p w:rsidR="00B75C2F" w:rsidRDefault="00B75C2F">
            <w:pPr>
              <w:jc w:val="center"/>
            </w:pPr>
            <w:r>
              <w:t>10</w:t>
            </w:r>
          </w:p>
        </w:tc>
      </w:tr>
    </w:tbl>
    <w:p w:rsidR="00B75C2F" w:rsidRDefault="00B75C2F">
      <w:pPr>
        <w:jc w:val="both"/>
        <w:rPr>
          <w:rFonts w:ascii="Arial" w:hAnsi="Arial" w:cs="Arial"/>
        </w:rPr>
      </w:pPr>
    </w:p>
    <w:p w:rsidR="00B75C2F" w:rsidRDefault="00B75C2F">
      <w:pPr>
        <w:jc w:val="both"/>
        <w:rPr>
          <w:rFonts w:ascii="Arial" w:hAnsi="Arial" w:cs="Arial"/>
        </w:rPr>
      </w:pPr>
    </w:p>
    <w:p w:rsidR="00B75C2F" w:rsidRDefault="00B75C2F">
      <w:pPr>
        <w:jc w:val="both"/>
      </w:pPr>
      <w:r>
        <w:t>Kurzy k doplnění základního vzdělání ve školním roce 2009/2010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00"/>
      </w:tblGrid>
      <w:tr w:rsidR="00B75C2F">
        <w:tc>
          <w:tcPr>
            <w:tcW w:w="3070" w:type="dxa"/>
          </w:tcPr>
          <w:p w:rsidR="00B75C2F" w:rsidRDefault="00B75C2F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:rsidR="00B75C2F" w:rsidRDefault="00B75C2F">
            <w:pPr>
              <w:jc w:val="center"/>
            </w:pPr>
            <w:r>
              <w:t>Počet absolventů</w:t>
            </w:r>
          </w:p>
        </w:tc>
      </w:tr>
      <w:tr w:rsidR="00B75C2F">
        <w:tc>
          <w:tcPr>
            <w:tcW w:w="307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</w:tbl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 w:rsidP="00165AE8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B75C2F" w:rsidRDefault="00B75C2F">
      <w:pPr>
        <w:rPr>
          <w:b/>
          <w:bCs/>
          <w:u w:val="single"/>
        </w:rPr>
      </w:pPr>
    </w:p>
    <w:p w:rsidR="00B75C2F" w:rsidRPr="001E5944" w:rsidRDefault="00B75C2F" w:rsidP="00165AE8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>Prospěch žáků (stav k 31.8.)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B75C2F">
        <w:tc>
          <w:tcPr>
            <w:tcW w:w="1407" w:type="dxa"/>
          </w:tcPr>
          <w:p w:rsidR="00B75C2F" w:rsidRDefault="00B75C2F">
            <w:pPr>
              <w:jc w:val="center"/>
            </w:pPr>
            <w:r>
              <w:t>Počet žáků celkem</w:t>
            </w:r>
          </w:p>
        </w:tc>
        <w:tc>
          <w:tcPr>
            <w:tcW w:w="2443" w:type="dxa"/>
          </w:tcPr>
          <w:p w:rsidR="00B75C2F" w:rsidRDefault="00B75C2F">
            <w:pPr>
              <w:jc w:val="center"/>
            </w:pPr>
            <w:r>
              <w:t xml:space="preserve">Prospělo s vyznamenáním </w:t>
            </w:r>
          </w:p>
          <w:p w:rsidR="00B75C2F" w:rsidRDefault="00B75C2F">
            <w:pPr>
              <w:jc w:val="center"/>
            </w:pPr>
            <w:r>
              <w:t>(s pochvalou)</w:t>
            </w:r>
          </w:p>
        </w:tc>
        <w:tc>
          <w:tcPr>
            <w:tcW w:w="1271" w:type="dxa"/>
          </w:tcPr>
          <w:p w:rsidR="00B75C2F" w:rsidRDefault="00B75C2F">
            <w:pPr>
              <w:jc w:val="center"/>
            </w:pPr>
            <w:r>
              <w:t>Prospělo</w:t>
            </w:r>
          </w:p>
        </w:tc>
        <w:tc>
          <w:tcPr>
            <w:tcW w:w="1368" w:type="dxa"/>
          </w:tcPr>
          <w:p w:rsidR="00B75C2F" w:rsidRDefault="00B75C2F">
            <w:pPr>
              <w:jc w:val="center"/>
            </w:pPr>
            <w:r>
              <w:t>Neprospělo</w:t>
            </w:r>
          </w:p>
        </w:tc>
        <w:tc>
          <w:tcPr>
            <w:tcW w:w="1355" w:type="dxa"/>
          </w:tcPr>
          <w:p w:rsidR="00B75C2F" w:rsidRDefault="00B75C2F">
            <w:pPr>
              <w:jc w:val="center"/>
            </w:pPr>
            <w:r>
              <w:t>Opravné zkoušky</w:t>
            </w:r>
          </w:p>
        </w:tc>
        <w:tc>
          <w:tcPr>
            <w:tcW w:w="1368" w:type="dxa"/>
          </w:tcPr>
          <w:p w:rsidR="00B75C2F" w:rsidRDefault="00B75C2F">
            <w:pPr>
              <w:jc w:val="center"/>
            </w:pPr>
            <w:r>
              <w:t>Hodnoceno slovně</w:t>
            </w:r>
          </w:p>
        </w:tc>
      </w:tr>
      <w:tr w:rsidR="00B75C2F">
        <w:tc>
          <w:tcPr>
            <w:tcW w:w="1407" w:type="dxa"/>
          </w:tcPr>
          <w:p w:rsidR="00B75C2F" w:rsidRDefault="00B75C2F">
            <w:pPr>
              <w:jc w:val="center"/>
            </w:pPr>
          </w:p>
          <w:p w:rsidR="00B75C2F" w:rsidRDefault="00B75C2F">
            <w:pPr>
              <w:jc w:val="center"/>
            </w:pPr>
            <w:r>
              <w:t>746</w:t>
            </w:r>
          </w:p>
        </w:tc>
        <w:tc>
          <w:tcPr>
            <w:tcW w:w="2443" w:type="dxa"/>
          </w:tcPr>
          <w:p w:rsidR="00B75C2F" w:rsidRDefault="00B75C2F">
            <w:pPr>
              <w:jc w:val="center"/>
            </w:pPr>
          </w:p>
          <w:p w:rsidR="00B75C2F" w:rsidRDefault="00B75C2F" w:rsidP="00CE448F">
            <w:pPr>
              <w:jc w:val="center"/>
            </w:pPr>
            <w:r>
              <w:t>501</w:t>
            </w:r>
          </w:p>
        </w:tc>
        <w:tc>
          <w:tcPr>
            <w:tcW w:w="1271" w:type="dxa"/>
          </w:tcPr>
          <w:p w:rsidR="00B75C2F" w:rsidRDefault="00B75C2F">
            <w:pPr>
              <w:jc w:val="center"/>
            </w:pPr>
          </w:p>
          <w:p w:rsidR="00B75C2F" w:rsidRDefault="00B75C2F" w:rsidP="00CE448F">
            <w:pPr>
              <w:jc w:val="center"/>
            </w:pPr>
            <w:r>
              <w:t>231</w:t>
            </w:r>
          </w:p>
        </w:tc>
        <w:tc>
          <w:tcPr>
            <w:tcW w:w="1368" w:type="dxa"/>
          </w:tcPr>
          <w:p w:rsidR="00B75C2F" w:rsidRDefault="00B75C2F">
            <w:pPr>
              <w:jc w:val="center"/>
            </w:pPr>
          </w:p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B75C2F" w:rsidRDefault="00B75C2F">
            <w:pPr>
              <w:jc w:val="center"/>
            </w:pPr>
          </w:p>
          <w:p w:rsidR="00B75C2F" w:rsidRDefault="00B75C2F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B75C2F" w:rsidRDefault="00B75C2F">
            <w:pPr>
              <w:jc w:val="center"/>
            </w:pPr>
          </w:p>
          <w:p w:rsidR="00B75C2F" w:rsidRDefault="00B75C2F">
            <w:pPr>
              <w:jc w:val="center"/>
            </w:pPr>
            <w:r>
              <w:t>14</w:t>
            </w:r>
          </w:p>
        </w:tc>
      </w:tr>
    </w:tbl>
    <w:p w:rsidR="00B75C2F" w:rsidRDefault="00B75C2F" w:rsidP="00165AE8">
      <w:pPr>
        <w:numPr>
          <w:ilvl w:val="0"/>
          <w:numId w:val="1"/>
        </w:numPr>
        <w:jc w:val="both"/>
      </w:pPr>
      <w:r>
        <w:t>počet žáků plnících PŠD zvláštním způsobem zahrnout zvlášť</w:t>
      </w:r>
    </w:p>
    <w:p w:rsidR="00B75C2F" w:rsidRDefault="00B75C2F">
      <w:pPr>
        <w:ind w:left="360"/>
        <w:jc w:val="both"/>
      </w:pPr>
    </w:p>
    <w:p w:rsidR="00B75C2F" w:rsidRPr="001E5944" w:rsidRDefault="00B75C2F" w:rsidP="00165AE8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B75C2F">
        <w:trPr>
          <w:cantSplit/>
          <w:trHeight w:val="135"/>
        </w:trPr>
        <w:tc>
          <w:tcPr>
            <w:tcW w:w="3130" w:type="dxa"/>
            <w:vMerge w:val="restart"/>
          </w:tcPr>
          <w:p w:rsidR="00B75C2F" w:rsidRDefault="00B75C2F">
            <w:pPr>
              <w:jc w:val="both"/>
            </w:pPr>
            <w:r>
              <w:t>Snížený stupeň z chování</w:t>
            </w:r>
          </w:p>
        </w:tc>
        <w:tc>
          <w:tcPr>
            <w:tcW w:w="6082" w:type="dxa"/>
            <w:gridSpan w:val="2"/>
          </w:tcPr>
          <w:p w:rsidR="00B75C2F" w:rsidRDefault="00B75C2F">
            <w:pPr>
              <w:jc w:val="center"/>
            </w:pPr>
            <w:r>
              <w:t>Počet žáků</w:t>
            </w:r>
          </w:p>
        </w:tc>
      </w:tr>
      <w:tr w:rsidR="00B75C2F">
        <w:trPr>
          <w:cantSplit/>
          <w:trHeight w:val="135"/>
        </w:trPr>
        <w:tc>
          <w:tcPr>
            <w:tcW w:w="3130" w:type="dxa"/>
            <w:vMerge/>
          </w:tcPr>
          <w:p w:rsidR="00B75C2F" w:rsidRDefault="00B75C2F">
            <w:pPr>
              <w:jc w:val="both"/>
            </w:pP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1.pololetí</w:t>
            </w: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2.pololetí</w:t>
            </w:r>
          </w:p>
        </w:tc>
      </w:tr>
      <w:tr w:rsidR="00B75C2F">
        <w:trPr>
          <w:cantSplit/>
        </w:trPr>
        <w:tc>
          <w:tcPr>
            <w:tcW w:w="3130" w:type="dxa"/>
          </w:tcPr>
          <w:p w:rsidR="00B75C2F" w:rsidRDefault="00B75C2F">
            <w:pPr>
              <w:jc w:val="both"/>
            </w:pPr>
            <w:r>
              <w:t>- z toho 2.stupeň</w:t>
            </w: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5</w:t>
            </w: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3</w:t>
            </w:r>
          </w:p>
        </w:tc>
      </w:tr>
      <w:tr w:rsidR="00B75C2F">
        <w:trPr>
          <w:cantSplit/>
        </w:trPr>
        <w:tc>
          <w:tcPr>
            <w:tcW w:w="3130" w:type="dxa"/>
          </w:tcPr>
          <w:p w:rsidR="00B75C2F" w:rsidRDefault="00B75C2F">
            <w:pPr>
              <w:jc w:val="both"/>
            </w:pPr>
            <w:r>
              <w:t>- z toho 3.stupeň</w:t>
            </w: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2</w:t>
            </w:r>
          </w:p>
        </w:tc>
        <w:tc>
          <w:tcPr>
            <w:tcW w:w="3041" w:type="dxa"/>
          </w:tcPr>
          <w:p w:rsidR="00B75C2F" w:rsidRDefault="00B75C2F">
            <w:pPr>
              <w:jc w:val="center"/>
            </w:pPr>
            <w:r>
              <w:t>1</w:t>
            </w:r>
          </w:p>
        </w:tc>
      </w:tr>
    </w:tbl>
    <w:p w:rsidR="00B75C2F" w:rsidRDefault="00B75C2F">
      <w:pPr>
        <w:ind w:left="360"/>
      </w:pPr>
    </w:p>
    <w:p w:rsidR="00B75C2F" w:rsidRDefault="00B75C2F">
      <w:pPr>
        <w:ind w:left="360"/>
        <w:rPr>
          <w:rFonts w:ascii="Arial" w:hAnsi="Arial" w:cs="Arial"/>
        </w:rPr>
      </w:pPr>
    </w:p>
    <w:p w:rsidR="00B75C2F" w:rsidRPr="001E5944" w:rsidRDefault="00B75C2F" w:rsidP="00165AE8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75C2F">
        <w:tc>
          <w:tcPr>
            <w:tcW w:w="4606" w:type="dxa"/>
          </w:tcPr>
          <w:p w:rsidR="00B75C2F" w:rsidRDefault="00B75C2F">
            <w:pPr>
              <w:jc w:val="both"/>
            </w:pPr>
            <w:r>
              <w:t>Zameškané hodiny celkem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75 500</w:t>
            </w:r>
          </w:p>
        </w:tc>
      </w:tr>
      <w:tr w:rsidR="00B75C2F">
        <w:tc>
          <w:tcPr>
            <w:tcW w:w="4606" w:type="dxa"/>
          </w:tcPr>
          <w:p w:rsidR="00B75C2F" w:rsidRDefault="00B75C2F">
            <w:pPr>
              <w:jc w:val="both"/>
            </w:pPr>
            <w:r>
              <w:t>- z toho neomluvené</w:t>
            </w:r>
          </w:p>
        </w:tc>
        <w:tc>
          <w:tcPr>
            <w:tcW w:w="4606" w:type="dxa"/>
          </w:tcPr>
          <w:p w:rsidR="00B75C2F" w:rsidRDefault="00B75C2F">
            <w:pPr>
              <w:jc w:val="center"/>
            </w:pPr>
            <w:r>
              <w:t>111</w:t>
            </w:r>
          </w:p>
        </w:tc>
      </w:tr>
    </w:tbl>
    <w:p w:rsidR="00B75C2F" w:rsidRDefault="00B75C2F">
      <w:pPr>
        <w:jc w:val="both"/>
      </w:pPr>
    </w:p>
    <w:p w:rsidR="00B75C2F" w:rsidRPr="001E5944" w:rsidRDefault="00B75C2F" w:rsidP="00165AE8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1E5944">
        <w:rPr>
          <w:b/>
        </w:rPr>
        <w:t xml:space="preserve">   Přehled volitelných a nepovinných předmětů</w:t>
      </w:r>
    </w:p>
    <w:p w:rsidR="00B75C2F" w:rsidRPr="001E5944" w:rsidRDefault="00B75C2F" w:rsidP="005F608D">
      <w:pPr>
        <w:rPr>
          <w:b/>
          <w:bCs/>
          <w:u w:val="single"/>
        </w:rPr>
      </w:pPr>
    </w:p>
    <w:p w:rsidR="00B75C2F" w:rsidRDefault="00B75C2F" w:rsidP="005F608D">
      <w:pPr>
        <w:rPr>
          <w:b/>
          <w:bCs/>
          <w:u w:val="single"/>
        </w:rPr>
      </w:pPr>
      <w:r w:rsidRPr="00B966B9">
        <w:rPr>
          <w:b/>
          <w:bCs/>
          <w:u w:val="single"/>
        </w:rPr>
        <w:t>Volitelné předměty</w:t>
      </w:r>
      <w:r>
        <w:rPr>
          <w:b/>
          <w:bCs/>
          <w:u w:val="single"/>
        </w:rPr>
        <w:t>:</w:t>
      </w:r>
    </w:p>
    <w:p w:rsidR="00B75C2F" w:rsidRDefault="00B75C2F" w:rsidP="005F608D">
      <w:r>
        <w:tab/>
        <w:t>Seminář z matematiky</w:t>
      </w:r>
      <w:r>
        <w:tab/>
      </w:r>
      <w:r>
        <w:tab/>
      </w:r>
    </w:p>
    <w:p w:rsidR="00B75C2F" w:rsidRDefault="00B75C2F" w:rsidP="005F608D">
      <w:r>
        <w:tab/>
        <w:t>Seminář z fyziky</w:t>
      </w:r>
      <w:r>
        <w:tab/>
      </w:r>
      <w:r>
        <w:tab/>
      </w:r>
    </w:p>
    <w:p w:rsidR="00B75C2F" w:rsidRDefault="00B75C2F" w:rsidP="005F608D">
      <w:r>
        <w:tab/>
        <w:t>Cvičení v českém jazyce</w:t>
      </w:r>
      <w:r>
        <w:tab/>
      </w:r>
    </w:p>
    <w:p w:rsidR="00B75C2F" w:rsidRDefault="00B75C2F" w:rsidP="005F608D">
      <w:r>
        <w:tab/>
        <w:t>Praktický zeměpis</w:t>
      </w:r>
      <w:r>
        <w:tab/>
      </w:r>
    </w:p>
    <w:p w:rsidR="00B75C2F" w:rsidRDefault="00B75C2F" w:rsidP="005F608D">
      <w:r>
        <w:tab/>
        <w:t>Užité výtvarné techniky</w:t>
      </w:r>
      <w:r>
        <w:tab/>
      </w:r>
    </w:p>
    <w:p w:rsidR="00B75C2F" w:rsidRDefault="00B75C2F" w:rsidP="005F608D">
      <w:r>
        <w:tab/>
        <w:t>Hlasová výchova</w:t>
      </w:r>
      <w:r>
        <w:tab/>
      </w:r>
    </w:p>
    <w:p w:rsidR="00B75C2F" w:rsidRDefault="00B75C2F" w:rsidP="005F608D">
      <w:r>
        <w:tab/>
        <w:t>Informatika</w:t>
      </w:r>
      <w:r>
        <w:tab/>
      </w:r>
      <w:r>
        <w:tab/>
      </w:r>
    </w:p>
    <w:p w:rsidR="00B75C2F" w:rsidRDefault="00B75C2F" w:rsidP="005F608D">
      <w:r>
        <w:tab/>
        <w:t>Pohybové aktivity</w:t>
      </w:r>
    </w:p>
    <w:p w:rsidR="00B75C2F" w:rsidRDefault="00B75C2F" w:rsidP="005F608D">
      <w:pPr>
        <w:rPr>
          <w:b/>
          <w:bCs/>
          <w:u w:val="single"/>
        </w:rPr>
      </w:pPr>
      <w:r>
        <w:rPr>
          <w:b/>
          <w:bCs/>
          <w:u w:val="single"/>
        </w:rPr>
        <w:t>Nepovinné:</w:t>
      </w:r>
    </w:p>
    <w:p w:rsidR="00B75C2F" w:rsidRDefault="00B75C2F" w:rsidP="005F608D">
      <w:pPr>
        <w:ind w:firstLine="708"/>
      </w:pPr>
      <w:r>
        <w:t>Sborový zpěv</w:t>
      </w:r>
      <w:r>
        <w:tab/>
      </w:r>
    </w:p>
    <w:p w:rsidR="00B75C2F" w:rsidRDefault="00B75C2F" w:rsidP="005F608D">
      <w:pPr>
        <w:ind w:firstLine="708"/>
      </w:pPr>
      <w:r>
        <w:t>Hra na zobcovou flétnu</w:t>
      </w:r>
    </w:p>
    <w:p w:rsidR="00B75C2F" w:rsidRDefault="00B75C2F">
      <w:pPr>
        <w:ind w:left="360" w:hanging="360"/>
        <w:rPr>
          <w:b/>
          <w:bCs/>
          <w:u w:val="single"/>
        </w:rPr>
      </w:pPr>
    </w:p>
    <w:p w:rsidR="00B75C2F" w:rsidRDefault="00B75C2F">
      <w:pPr>
        <w:ind w:left="360" w:hanging="360"/>
        <w:rPr>
          <w:b/>
          <w:bCs/>
          <w:u w:val="single"/>
        </w:rPr>
      </w:pPr>
      <w:r>
        <w:rPr>
          <w:b/>
          <w:bCs/>
        </w:rPr>
        <w:t xml:space="preserve">5.  </w:t>
      </w:r>
      <w:r>
        <w:rPr>
          <w:b/>
          <w:bCs/>
          <w:u w:val="single"/>
        </w:rPr>
        <w:t xml:space="preserve"> Prevence sociálně patologických jevů</w:t>
      </w:r>
    </w:p>
    <w:p w:rsidR="00B75C2F" w:rsidRDefault="00B75C2F">
      <w:pPr>
        <w:ind w:left="360" w:hanging="360"/>
        <w:rPr>
          <w:b/>
          <w:bCs/>
          <w:u w:val="single"/>
        </w:rPr>
      </w:pPr>
    </w:p>
    <w:p w:rsidR="00B75C2F" w:rsidRDefault="00B75C2F" w:rsidP="00C90EB2">
      <w:pPr>
        <w:ind w:firstLine="680"/>
        <w:jc w:val="both"/>
        <w:rPr>
          <w:rFonts w:cs="Calibri"/>
          <w:color w:val="000000"/>
        </w:rPr>
      </w:pPr>
      <w:r>
        <w:rPr>
          <w:rFonts w:cs="Calibri"/>
        </w:rPr>
        <w:t xml:space="preserve">Primární prevence je do </w:t>
      </w:r>
      <w:r>
        <w:rPr>
          <w:rFonts w:cs="Calibri"/>
          <w:color w:val="000000"/>
        </w:rPr>
        <w:t>školního vzdělávacího programu naší školy začleněna tak, že se stala přirozenou součástí školních osnov a výuky jednotlivých předmětů.</w:t>
      </w:r>
    </w:p>
    <w:p w:rsidR="00B75C2F" w:rsidRDefault="00B75C2F" w:rsidP="00C90EB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color w:val="000000"/>
        </w:rPr>
        <w:tab/>
      </w:r>
      <w:r>
        <w:rPr>
          <w:rFonts w:cs="Calibri"/>
        </w:rPr>
        <w:t>Cílem minimálního preventivního programu je ve spolupráci s rodiči formovat takovou osobnost žáka, která je s ohledem na svůj věk schopna zvládat základní sociální dovednosti, vyhodnocovat problémy a řešit je přiměřeně dané situaci bez vážných následků pro svůj další život.</w:t>
      </w:r>
    </w:p>
    <w:p w:rsidR="00B75C2F" w:rsidRDefault="00B75C2F" w:rsidP="00327079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Cílem prevence je předcházet projevům sociálně patologických jevů na naší škole. V případě jejich zjištění zamezit jejich dalšímu šíření.</w:t>
      </w:r>
    </w:p>
    <w:p w:rsidR="00B75C2F" w:rsidRDefault="00B75C2F" w:rsidP="00C90EB2">
      <w:pPr>
        <w:autoSpaceDE w:val="0"/>
        <w:autoSpaceDN w:val="0"/>
        <w:adjustRightInd w:val="0"/>
        <w:ind w:firstLine="680"/>
        <w:jc w:val="both"/>
        <w:rPr>
          <w:rFonts w:cs="Calibri"/>
        </w:rPr>
      </w:pPr>
      <w:r>
        <w:rPr>
          <w:rFonts w:cs="Calibri"/>
        </w:rPr>
        <w:t>Program na druhém stupni plynule navazuje na minimální preventivní program na prvním stupni. Metodici  prvního  a druhého stupně úzce spolupracují při objednávání akcí a řešení vážných negativních jevů.</w:t>
      </w:r>
    </w:p>
    <w:p w:rsidR="00B75C2F" w:rsidRDefault="00B75C2F" w:rsidP="00327079">
      <w:pPr>
        <w:autoSpaceDE w:val="0"/>
        <w:autoSpaceDN w:val="0"/>
        <w:adjustRightInd w:val="0"/>
        <w:ind w:firstLine="680"/>
        <w:jc w:val="both"/>
        <w:rPr>
          <w:rFonts w:cs="Calibri"/>
        </w:rPr>
      </w:pPr>
      <w:r>
        <w:rPr>
          <w:rFonts w:cs="Calibri"/>
        </w:rPr>
        <w:t>Na prvním stupni se soustředíme především na aktivity zaměřené na předcházení rizikových jevů v chování žáků, na jejich rozpoznání a zajištění včasné intervence.   Na druhém stupni se již řeší konkrétní případy a situace. Jednotlivé programy jsou cíleně zaměřeny na určitý věk  žáků a nebo na konkrétní  třídu.</w:t>
      </w:r>
    </w:p>
    <w:p w:rsidR="00B75C2F" w:rsidRDefault="00B75C2F" w:rsidP="00C90EB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Za velmi důležitou považujeme spolupráci s rodiči. Rodiči jsou na začátku nového školního roku seznámeni s řádem školy a mají možnost prostudovat si  MPP.  Vedení školy, výchovné poradkyně a  metodici  prevence jsou rodičům  k dispozici při konzultačních hodinách.Rodiče by měli  být v pravidelném kontaktu s třídním učitelem. Tuto možnost škola zajišťuje  třídními aktivy a konzultačními dny. V případě jakéhokoliv problému jsou rodičům všichni pedagogové k dispozici i mimo konzultační hodiny. S rodiči integrovaných žáků, kteří požádají o možnost vzdělávaní svého dítěte podle IVP,  třídní učitel v září zpracuje plán a během roku ho s rodiči doplňuje a konzultuje.</w:t>
      </w:r>
    </w:p>
    <w:p w:rsidR="00B75C2F" w:rsidRDefault="00B75C2F" w:rsidP="00C90EB2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Při řešení krizových situací je rodičům vedením školy a výchovným poradcem nebo metodikem prevence poskytnut kontakt na odbornou pomoc a navržen další postup. Rodiče jsou informováni o nadstandartních aktivitách školy a mají možnost se v případě zájmu těchto akcí zúčastnit (besedy s odborníky, výlety, výstavy, koncerty, akademie....). </w:t>
      </w:r>
    </w:p>
    <w:p w:rsidR="00B75C2F" w:rsidRDefault="00B75C2F" w:rsidP="00327079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Ve škole již několik let funguje parlament školy vedený zkušeným pedagogem. Zástupci tříd zde mohou přednášet své návrhy na zlepšení prostředí a klimatu školy, řeší se zde i otázky výuky  nebo akce, při kterých zástupci našich žáků reprezentují školu (Stonožkové hnutí, ...).</w:t>
      </w:r>
    </w:p>
    <w:p w:rsidR="00B75C2F" w:rsidRDefault="00B75C2F" w:rsidP="00C90EB2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Na  prvním i druhém stupni fungují  dvě  schránky důvěry jako prostředek diskrétní komunikace – výběrem schránky je pověřen zástupce ředitele školy. Případný daný problém je podle závažnosti řešen přiměřeným způsobem.</w:t>
      </w:r>
    </w:p>
    <w:p w:rsidR="00B75C2F" w:rsidRDefault="00B75C2F" w:rsidP="00C90EB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>Telefonní čísla linky bezpečí jsou vyvěšena ve třídách, popřípadě je žáci mají zapsány v žákovské knížce. Další důležité kontakty jsou uloženy u vedení školy, VP nebo MP.</w:t>
      </w:r>
    </w:p>
    <w:p w:rsidR="00B75C2F" w:rsidRDefault="00B75C2F" w:rsidP="00327079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Přiměřené represe jsou stanoveny v řádu školy, se kterým jsou žáci seznámeni při třídnické hodině a rodiče mají možnost se s ním seznámit v budově školy nebo na internetových stránkách naší školy.</w:t>
      </w:r>
    </w:p>
    <w:p w:rsidR="00B75C2F" w:rsidRDefault="00B75C2F" w:rsidP="00327079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Škola při záležitostech překračují rámec školy nebo v případě, kdy má ohlašovací povinnost, spolupracuje s PPP Plzeň – město, SVP v Plzni, pracovnicemi SPODu, Městskou policií, vedoucím metodikem prevence pro město Plzeň a orgány (podle vyhlášky č.72/2005 MŠMT).</w:t>
      </w:r>
    </w:p>
    <w:p w:rsidR="00B75C2F" w:rsidRDefault="00B75C2F" w:rsidP="00327079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B75C2F" w:rsidRDefault="00B75C2F" w:rsidP="00327079">
      <w:pPr>
        <w:jc w:val="both"/>
        <w:rPr>
          <w:rFonts w:cs="Calibri"/>
        </w:rPr>
      </w:pPr>
      <w:r>
        <w:rPr>
          <w:rFonts w:cs="Calibri"/>
        </w:rPr>
        <w:t>Ke zjištění úrovně primární prevence sloužil pro školní rok 2009/2010 dotazník pro rodiče i pro žáky, který měl za cíl stanovit priority, na které se musíme zaměřit.</w:t>
      </w:r>
    </w:p>
    <w:p w:rsidR="00B75C2F" w:rsidRDefault="00B75C2F" w:rsidP="00C90EB2">
      <w:pPr>
        <w:autoSpaceDE w:val="0"/>
        <w:autoSpaceDN w:val="0"/>
        <w:adjustRightInd w:val="0"/>
        <w:ind w:firstLine="680"/>
        <w:jc w:val="both"/>
        <w:rPr>
          <w:rFonts w:cs="Calibri"/>
        </w:rPr>
      </w:pPr>
      <w:r>
        <w:rPr>
          <w:rFonts w:cs="Calibri"/>
        </w:rPr>
        <w:t>Následně byl pro naši školu vypracován plán minimální prevence. Byly stanoveny konkrétní cíle a ukazatele jejich plnění. Celý program jsme vypracovali spolu s pracovníky Národní protidrogové centrály.  MPP je  každoročně realizován samotnými učiteli ve spolupráci s metodiky školní prevence a oslovenými odborníky. MMP je na konci školního roku vyhodnocován metodiky školní prevence a výsledky jsou konzultovány s vedením školy.</w:t>
      </w:r>
    </w:p>
    <w:p w:rsidR="00B75C2F" w:rsidRDefault="00B75C2F" w:rsidP="003112A5">
      <w:pPr>
        <w:spacing w:before="100" w:beforeAutospacing="1" w:after="100" w:afterAutospacing="1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Školních metodik primární prevence zajišťuje veškeré preventivní programy a služby. Poskytuje materiální zabezpečení pro ostatní učitele, informuje o novinkách v této oblasti, zajišťuje odbornou literaturu. Prostřednictvím učitelů předává materiály a informace pro rodiče. Rodiče transparentní formou informuje o plnění minimálního preventivního programu. Prezentuje MMP naší školy na webových stránkách a v  jiných médiích. Rodičům i ostatním pedagogům je k dispozici v konzultačních hodinách a po domluvě kdykoliv.</w:t>
      </w:r>
    </w:p>
    <w:p w:rsidR="00B75C2F" w:rsidRDefault="00B75C2F" w:rsidP="00C90EB2">
      <w:pPr>
        <w:jc w:val="both"/>
        <w:rPr>
          <w:rFonts w:cs="Calibri"/>
          <w:u w:val="single"/>
        </w:rPr>
      </w:pPr>
    </w:p>
    <w:p w:rsidR="00B75C2F" w:rsidRDefault="00B75C2F" w:rsidP="00C90EB2">
      <w:pPr>
        <w:jc w:val="both"/>
        <w:rPr>
          <w:rFonts w:cs="Calibri"/>
          <w:u w:val="single"/>
        </w:rPr>
      </w:pPr>
    </w:p>
    <w:p w:rsidR="00B75C2F" w:rsidRDefault="00B75C2F" w:rsidP="00C90EB2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Konkrétní  programy a projekty</w:t>
      </w:r>
    </w:p>
    <w:p w:rsidR="00B75C2F" w:rsidRDefault="00B75C2F" w:rsidP="00327079">
      <w:pPr>
        <w:ind w:firstLine="680"/>
        <w:rPr>
          <w:rFonts w:cs="Calibri"/>
        </w:rPr>
      </w:pPr>
      <w:r>
        <w:rPr>
          <w:rFonts w:cs="Calibri"/>
        </w:rPr>
        <w:t>Velmi jsem  využívali služeb PPP KAPEZET.  Její pracovníci nám poskytovali materiální zabezpečení, realizovali u nás na škole několik konkrétních programů a velmi ochotně přistoupili k přednášce pro rodiče k tématu „Šikana“.</w:t>
      </w:r>
      <w:r>
        <w:rPr>
          <w:rFonts w:cs="Calibri"/>
        </w:rPr>
        <w:br/>
      </w:r>
      <w:r>
        <w:rPr>
          <w:rFonts w:cs="Calibri"/>
        </w:rPr>
        <w:tab/>
        <w:t>Metodik primární prevence se účastnil oblastního setkání metodiků města Plzně. Z těchto setkání byly zpracovány konkrétní materiály jako například Krizový plán pro řešení šikany.</w:t>
      </w:r>
      <w:r>
        <w:rPr>
          <w:rFonts w:cs="Calibri"/>
        </w:rPr>
        <w:tab/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rPr>
          <w:rFonts w:ascii="Times New Roman" w:hAnsi="Times New Roman"/>
        </w:rPr>
      </w:pPr>
      <w:r w:rsidRPr="00FC03E1">
        <w:rPr>
          <w:rFonts w:ascii="Times New Roman" w:hAnsi="Times New Roman"/>
        </w:rPr>
        <w:t>Národní protidrogová centrála ČR- Malá policejní akademie pro 6.-9. třídu, přednáška o návykových látkách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Ajax- preventivní program  Policie ČR (2.-5. třída)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Bezpečně ve městě- interaktivní besedy s  Městskou policií ( 1.- 5. třída)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Bezpečný internet – interaktivní beseda -  obvodní knihovna  Skvňany (3. třídy)</w:t>
      </w:r>
    </w:p>
    <w:p w:rsidR="00B75C2F" w:rsidRPr="00FC03E1" w:rsidRDefault="00B75C2F" w:rsidP="00165AE8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Záchranný  kruh – webové stránky zaměřené na všechny oblasti prevence rizikových jevů</w:t>
      </w:r>
    </w:p>
    <w:p w:rsidR="00B75C2F" w:rsidRPr="00FC03E1" w:rsidRDefault="00B75C2F" w:rsidP="00165AE8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S tebou o tobě (dospívání) pro dívky  (8.a 9.ročník) – Procter § Gamble p.Kalátová      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</w:t>
      </w:r>
      <w:r w:rsidRPr="00AD7A1D">
        <w:rPr>
          <w:rFonts w:ascii="Times New Roman" w:hAnsi="Times New Roman"/>
        </w:rPr>
        <w:t>Domácí násilí (8.ro</w:t>
      </w:r>
      <w:r w:rsidRPr="00FC03E1">
        <w:rPr>
          <w:rFonts w:ascii="Times New Roman" w:hAnsi="Times New Roman"/>
        </w:rPr>
        <w:t>čník) – beseda s 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Láska ano, děti ještě ne (9.ročník) Besip „Action tour“ (9.ročník)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</w:t>
      </w:r>
      <w:r w:rsidRPr="00AD7A1D">
        <w:rPr>
          <w:rFonts w:ascii="Times New Roman" w:hAnsi="Times New Roman"/>
        </w:rPr>
        <w:t>Návykové látky (9.ro</w:t>
      </w:r>
      <w:r w:rsidRPr="00FC03E1">
        <w:rPr>
          <w:rFonts w:ascii="Times New Roman" w:hAnsi="Times New Roman"/>
        </w:rPr>
        <w:t>čník)  - beseda s 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AD7A1D">
        <w:rPr>
          <w:rFonts w:ascii="Times New Roman" w:hAnsi="Times New Roman"/>
        </w:rPr>
        <w:t xml:space="preserve"> </w:t>
      </w:r>
      <w:r w:rsidRPr="00FC03E1">
        <w:rPr>
          <w:rFonts w:ascii="Times New Roman" w:hAnsi="Times New Roman"/>
          <w:lang w:val="en-US"/>
        </w:rPr>
        <w:t>Ilegální drogy (8.ro</w:t>
      </w:r>
      <w:r w:rsidRPr="00FC03E1">
        <w:rPr>
          <w:rFonts w:ascii="Times New Roman" w:hAnsi="Times New Roman"/>
        </w:rPr>
        <w:t>čník) - beseda s 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AD7A1D">
        <w:rPr>
          <w:rFonts w:ascii="Times New Roman" w:hAnsi="Times New Roman"/>
          <w:lang w:val="pl-PL"/>
        </w:rPr>
        <w:t xml:space="preserve"> Šikana, trestní zodpov</w:t>
      </w:r>
      <w:r w:rsidRPr="00FC03E1">
        <w:rPr>
          <w:rFonts w:ascii="Times New Roman" w:hAnsi="Times New Roman"/>
        </w:rPr>
        <w:t>ědnost (6.ročník) - beseda s 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en-US"/>
        </w:rPr>
      </w:pPr>
      <w:r w:rsidRPr="00AD7A1D">
        <w:rPr>
          <w:rFonts w:ascii="Times New Roman" w:hAnsi="Times New Roman"/>
          <w:lang w:val="pl-PL"/>
        </w:rPr>
        <w:t xml:space="preserve"> </w:t>
      </w:r>
      <w:r w:rsidRPr="00FC03E1">
        <w:rPr>
          <w:rFonts w:ascii="Times New Roman" w:hAnsi="Times New Roman"/>
          <w:lang w:val="en-US"/>
        </w:rPr>
        <w:t>P-program (6.B) – P- centrum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en-US"/>
        </w:rPr>
      </w:pPr>
      <w:r w:rsidRPr="00FC03E1">
        <w:rPr>
          <w:rFonts w:ascii="Times New Roman" w:hAnsi="Times New Roman"/>
          <w:lang w:val="en-US"/>
        </w:rPr>
        <w:t xml:space="preserve"> Sociometrie (7.B) – P- centrum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en-US"/>
        </w:rPr>
      </w:pPr>
      <w:r w:rsidRPr="00FC03E1">
        <w:rPr>
          <w:rFonts w:ascii="Times New Roman" w:hAnsi="Times New Roman"/>
          <w:b/>
          <w:bCs/>
          <w:lang w:val="en-US"/>
        </w:rPr>
        <w:t xml:space="preserve"> </w:t>
      </w:r>
      <w:r w:rsidRPr="00FC03E1">
        <w:rPr>
          <w:rFonts w:ascii="Times New Roman" w:hAnsi="Times New Roman"/>
          <w:lang w:val="en-US"/>
        </w:rPr>
        <w:t>Primární  prevence kriminality  - beseda s 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  <w:lang w:val="en-US"/>
        </w:rPr>
        <w:t xml:space="preserve"> Nácvik rychlého opušt</w:t>
      </w:r>
      <w:r w:rsidRPr="00FC03E1">
        <w:rPr>
          <w:rFonts w:ascii="Times New Roman" w:hAnsi="Times New Roman"/>
        </w:rPr>
        <w:t>ění budovy – ukázka práce hasičů a záchranné služby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 Zdravověda pro 6.ročníky (tématický den) - SZŠ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  <w:lang w:val="en-US"/>
        </w:rPr>
        <w:t>Legální drogy (6.ro</w:t>
      </w:r>
      <w:r w:rsidRPr="00FC03E1">
        <w:rPr>
          <w:rFonts w:ascii="Times New Roman" w:hAnsi="Times New Roman"/>
        </w:rPr>
        <w:t>čník) – beseda s policií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FC03E1">
        <w:rPr>
          <w:rFonts w:ascii="Times New Roman" w:hAnsi="Times New Roman"/>
          <w:color w:val="000000"/>
        </w:rPr>
        <w:t xml:space="preserve">OS Totem - Preventivně. sociální programy PětP, Kompas 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FC03E1">
        <w:rPr>
          <w:rFonts w:ascii="Times New Roman" w:hAnsi="Times New Roman"/>
          <w:color w:val="000000"/>
        </w:rPr>
        <w:t>OS Harmonia Universalis - Sezame, otevři se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FC03E1">
        <w:rPr>
          <w:rFonts w:ascii="Times New Roman" w:hAnsi="Times New Roman"/>
        </w:rPr>
        <w:t xml:space="preserve">Realizovali jsme také výstavu </w:t>
      </w:r>
      <w:r w:rsidRPr="00FC03E1">
        <w:rPr>
          <w:rFonts w:ascii="Times New Roman" w:hAnsi="Times New Roman"/>
          <w:color w:val="000000"/>
        </w:rPr>
        <w:t xml:space="preserve"> Dětská práva organizovanou Úřadem vlády - vládní kampaň Stop násilí na dětech,  nadace Naše dítě.Zúčastnili jsme se výtvarné soutěže s tématem Namaluj mi právo  vyhlášené Evropskou komisí pro mládež. </w:t>
      </w:r>
    </w:p>
    <w:p w:rsidR="00B75C2F" w:rsidRPr="00FC03E1" w:rsidRDefault="00B75C2F" w:rsidP="00165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FC03E1">
        <w:rPr>
          <w:rFonts w:ascii="Times New Roman" w:hAnsi="Times New Roman"/>
          <w:color w:val="000000"/>
        </w:rPr>
        <w:t>Zažádali jsem o zaregistrování škol v Evropské akci o drogách –EAD.Škola zorganizovala sportovní akci Preventan cup.</w:t>
      </w:r>
    </w:p>
    <w:p w:rsidR="00B75C2F" w:rsidRDefault="00B75C2F" w:rsidP="00781B26">
      <w:pPr>
        <w:spacing w:before="240"/>
        <w:ind w:firstLine="708"/>
        <w:jc w:val="both"/>
        <w:rPr>
          <w:rFonts w:cs="Calibri"/>
          <w:color w:val="000000"/>
        </w:rPr>
      </w:pPr>
      <w:r>
        <w:rPr>
          <w:rFonts w:cs="Calibri"/>
        </w:rPr>
        <w:t>Byl vypracován</w:t>
      </w:r>
      <w:r>
        <w:rPr>
          <w:rFonts w:cs="Calibri"/>
          <w:color w:val="000000"/>
        </w:rPr>
        <w:t xml:space="preserve"> projekt v rámci vyhlášení grantu krajským úřadem Plzeňského kraje. Projekt byl zpracován na téma: Podpora primární prevence sociálně patologických jevů. Grant nám byl přiznán a částka bude využita na preventivní programy pro první stupeň. </w:t>
      </w:r>
    </w:p>
    <w:p w:rsidR="00B75C2F" w:rsidRDefault="00B75C2F" w:rsidP="00C90EB2">
      <w:pPr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Ve školním roce 2009/2010 byly řešeny tyto konkrétní případy:</w:t>
      </w:r>
    </w:p>
    <w:p w:rsidR="00B75C2F" w:rsidRDefault="00B75C2F" w:rsidP="00165AE8">
      <w:pPr>
        <w:numPr>
          <w:ilvl w:val="0"/>
          <w:numId w:val="24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Pr="00327079">
        <w:rPr>
          <w:rFonts w:cs="Calibri"/>
          <w:color w:val="000000"/>
        </w:rPr>
        <w:t>tupeň</w:t>
      </w:r>
      <w:r>
        <w:rPr>
          <w:rFonts w:cs="Calibri"/>
          <w:color w:val="000000"/>
        </w:rPr>
        <w:t xml:space="preserve">:  žádný z případů nevyžadoval řešení ze strany odborníků, či jiných organizací. </w:t>
      </w:r>
    </w:p>
    <w:p w:rsidR="00B75C2F" w:rsidRPr="00327079" w:rsidRDefault="00B75C2F" w:rsidP="00165AE8">
      <w:pPr>
        <w:numPr>
          <w:ilvl w:val="0"/>
          <w:numId w:val="24"/>
        </w:numPr>
        <w:jc w:val="both"/>
        <w:rPr>
          <w:rFonts w:ascii="Calibri" w:hAnsi="Calibri"/>
          <w:sz w:val="22"/>
        </w:rPr>
      </w:pPr>
      <w:r w:rsidRPr="00327079">
        <w:rPr>
          <w:rFonts w:cs="Calibri"/>
          <w:color w:val="000000"/>
        </w:rPr>
        <w:t xml:space="preserve">stupeň: </w:t>
      </w:r>
    </w:p>
    <w:p w:rsidR="00B75C2F" w:rsidRPr="00F64385" w:rsidRDefault="00B75C2F" w:rsidP="00165AE8">
      <w:pPr>
        <w:numPr>
          <w:ilvl w:val="0"/>
          <w:numId w:val="25"/>
        </w:numPr>
        <w:jc w:val="both"/>
        <w:rPr>
          <w:sz w:val="22"/>
        </w:rPr>
      </w:pPr>
      <w:r w:rsidRPr="00F64385">
        <w:rPr>
          <w:sz w:val="22"/>
        </w:rPr>
        <w:t>7</w:t>
      </w:r>
      <w:r>
        <w:rPr>
          <w:sz w:val="22"/>
        </w:rPr>
        <w:t xml:space="preserve"> výchovných komisí</w:t>
      </w:r>
      <w:r w:rsidRPr="00F64385">
        <w:rPr>
          <w:sz w:val="22"/>
        </w:rPr>
        <w:t>, záškoláctví: u 5 žáků byla řešena neomluvená absence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kouření: byl řešen 1 případ kouření v areálu školy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šikana: byly šetřeny 2 případy, kdy se žáci domnívali, že jde o šikanu – podle vyšetřování pedagogů (ZŘ, VP, TU a MP, rodiče) a po konzultaci s kraj. metodikem prevence p.Eisenvortem se o šikanu v pravém slova smyslu nejednalo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drogová závislost: v prostorách školy se nevyskytovala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projevy intolerance: byly ojediněle zaznamenány, řešeny na úrovni tř. učitele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SVP: na pobyt umístěn jeden žák, 4 byli v ambulantní péči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třída 6.B – P-program, třída 7.B – Sociometrie</w:t>
      </w:r>
    </w:p>
    <w:p w:rsidR="00B75C2F" w:rsidRPr="00F64385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během celého školního roku probíhají v případě problémů okamžitá jednání s rodiči</w:t>
      </w:r>
    </w:p>
    <w:p w:rsidR="00B75C2F" w:rsidRDefault="00B75C2F" w:rsidP="00165AE8">
      <w:pPr>
        <w:pStyle w:val="NormalWeb"/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</w:rPr>
      </w:pPr>
      <w:r w:rsidRPr="00F64385">
        <w:rPr>
          <w:rFonts w:ascii="Times New Roman" w:hAnsi="Times New Roman" w:cs="Times New Roman"/>
          <w:sz w:val="22"/>
        </w:rPr>
        <w:t>žáci 9.ročníku upořádali pro žáky nižších ročníků zábavná dopoledne</w:t>
      </w:r>
    </w:p>
    <w:p w:rsidR="00B75C2F" w:rsidRDefault="00B75C2F" w:rsidP="00165AE8">
      <w:pPr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B75C2F" w:rsidRDefault="00B75C2F">
      <w:pPr>
        <w:rPr>
          <w:b/>
          <w:bCs/>
          <w:u w:val="single"/>
        </w:rPr>
      </w:pPr>
    </w:p>
    <w:p w:rsidR="00B75C2F" w:rsidRPr="003112A5" w:rsidRDefault="00B75C2F" w:rsidP="00165AE8">
      <w:pPr>
        <w:numPr>
          <w:ilvl w:val="1"/>
          <w:numId w:val="12"/>
        </w:numPr>
        <w:ind w:left="540" w:hanging="540"/>
        <w:rPr>
          <w:b/>
        </w:rPr>
      </w:pPr>
      <w:r w:rsidRPr="003112A5">
        <w:rPr>
          <w:b/>
        </w:rPr>
        <w:t xml:space="preserve">   Zájmová činnost organizovaná školou</w:t>
      </w:r>
    </w:p>
    <w:tbl>
      <w:tblPr>
        <w:tblW w:w="0" w:type="auto"/>
        <w:tblInd w:w="-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1"/>
        <w:gridCol w:w="3240"/>
        <w:gridCol w:w="1440"/>
      </w:tblGrid>
      <w:tr w:rsidR="00B75C2F" w:rsidTr="00EA69F2">
        <w:trPr>
          <w:cantSplit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            název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vedoucí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ročník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Loutkové divadlo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Z. Kubíková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1. st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Aerobic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Z. Kubíková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1.st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Kresba, malba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E. Šrámková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- 9. 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Keramika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J.Lindová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– 9. 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Keramika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L. Marková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– 9.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Berušky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H. Macháčková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1.st.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Sluníčka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Z. Augustová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3.r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Hudební skupina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J. Krček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2.st.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Turistika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V. Surmajová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– 9. 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Vaření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M.Čmeláková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1.- 9.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Dramatický kroužek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A. Topinková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Němčina pro angličtináře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H. Macháčková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 + 9.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Začínáme s divadlem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p. Kohoutová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– 2.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Sportovní hrátky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p.Zdeňková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– 3.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Šikulové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p. Hortová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st.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Počítače pro začátečníky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pí Kolorosová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 – 3.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Aj pro rodiče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pí Kolorosová</w:t>
            </w:r>
          </w:p>
          <w:p w:rsidR="00B75C2F" w:rsidRDefault="00B75C2F" w:rsidP="003112A5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dospělí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Odloučené pracoviště v Křimicích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rPr>
                <w:b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Výtvarná výchova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pí Vaníková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1.st.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Dovedné ruce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pí Cubrová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1.st.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Anglický jazyk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pí Kauerová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1.st.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Pr="00327079" w:rsidRDefault="00B75C2F" w:rsidP="003112A5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27079">
              <w:rPr>
                <w:b/>
                <w:sz w:val="20"/>
                <w:szCs w:val="20"/>
                <w:lang w:eastAsia="ar-SA"/>
              </w:rPr>
              <w:t>V rámci podpory tech</w:t>
            </w:r>
            <w:r>
              <w:rPr>
                <w:b/>
                <w:sz w:val="20"/>
                <w:szCs w:val="20"/>
                <w:lang w:eastAsia="ar-SA"/>
              </w:rPr>
              <w:t>n</w:t>
            </w:r>
            <w:r w:rsidRPr="00327079">
              <w:rPr>
                <w:b/>
                <w:sz w:val="20"/>
                <w:szCs w:val="20"/>
                <w:lang w:eastAsia="ar-SA"/>
              </w:rPr>
              <w:t>ického vzdělávání ve spolupráci se SOUE Plzeň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Kroužek elektroniky s využitím techniky PC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Ing. Miroslav Valečka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 a 9. roč.</w:t>
            </w:r>
          </w:p>
        </w:tc>
      </w:tr>
      <w:tr w:rsidR="00B75C2F" w:rsidTr="00EA69F2">
        <w:trPr>
          <w:cantSplit/>
          <w:trHeight w:val="1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Elektrotechnický kroužek</w:t>
            </w:r>
          </w:p>
          <w:p w:rsidR="00B75C2F" w:rsidRDefault="00B75C2F" w:rsidP="003112A5">
            <w:pPr>
              <w:snapToGrid w:val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5C2F" w:rsidRDefault="00B75C2F" w:rsidP="003112A5">
            <w:pPr>
              <w:pStyle w:val="Heading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p. Milan Kulhánek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C2F" w:rsidRDefault="00B75C2F" w:rsidP="003112A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 a 9. roč.</w:t>
            </w:r>
          </w:p>
        </w:tc>
      </w:tr>
    </w:tbl>
    <w:p w:rsidR="00B75C2F" w:rsidRPr="00081EC6" w:rsidRDefault="00B75C2F" w:rsidP="00DB4BE1">
      <w:pPr>
        <w:numPr>
          <w:ilvl w:val="1"/>
          <w:numId w:val="12"/>
        </w:numPr>
        <w:ind w:left="540" w:hanging="540"/>
      </w:pPr>
      <w:r w:rsidRPr="00081EC6">
        <w:rPr>
          <w:b/>
        </w:rPr>
        <w:t xml:space="preserve">   Mimoškolní aktivity</w:t>
      </w:r>
    </w:p>
    <w:p w:rsidR="00B75C2F" w:rsidRDefault="00B75C2F" w:rsidP="00081EC6">
      <w:pPr>
        <w:ind w:left="540"/>
      </w:pPr>
    </w:p>
    <w:p w:rsidR="00B75C2F" w:rsidRDefault="00B75C2F" w:rsidP="00DB4BE1">
      <w:pPr>
        <w:ind w:left="207"/>
        <w:rPr>
          <w:i/>
          <w:iCs/>
          <w:u w:val="single"/>
        </w:rPr>
      </w:pPr>
      <w:r>
        <w:rPr>
          <w:i/>
          <w:iCs/>
          <w:u w:val="single"/>
        </w:rPr>
        <w:t>Jednorázové akce pedagogů s dětmi</w:t>
      </w:r>
    </w:p>
    <w:p w:rsidR="00B75C2F" w:rsidRDefault="00B75C2F" w:rsidP="00DB4BE1">
      <w:r>
        <w:t>Zimní sporty – lyže, bruslení</w:t>
      </w:r>
    </w:p>
    <w:p w:rsidR="00B75C2F" w:rsidRDefault="00B75C2F" w:rsidP="00DB4BE1">
      <w:r>
        <w:t xml:space="preserve">Besedy exkurze, výlety, zájezdy </w:t>
      </w:r>
    </w:p>
    <w:p w:rsidR="00B75C2F" w:rsidRDefault="00B75C2F" w:rsidP="00DB4BE1">
      <w:r>
        <w:t xml:space="preserve">Soustředění DPS Mariella </w:t>
      </w:r>
    </w:p>
    <w:p w:rsidR="00B75C2F" w:rsidRDefault="00B75C2F" w:rsidP="00DB4BE1">
      <w:r>
        <w:t>Slavnostní rozloučení s absolventy  5. a 9. tříd.</w:t>
      </w:r>
    </w:p>
    <w:p w:rsidR="00B75C2F" w:rsidRDefault="00B75C2F" w:rsidP="00DB4BE1">
      <w:r>
        <w:t>Školička pro budoucí prvňáčky – 2 měsíční projekt</w:t>
      </w:r>
    </w:p>
    <w:p w:rsidR="00B75C2F" w:rsidRDefault="00B75C2F" w:rsidP="00DB4BE1">
      <w:r>
        <w:t>Škola nanečisto – akce pro předškoláky</w:t>
      </w:r>
    </w:p>
    <w:p w:rsidR="00B75C2F" w:rsidRDefault="00B75C2F" w:rsidP="00DB4BE1">
      <w:r>
        <w:t xml:space="preserve">Pasování na čtenáře – oslava čtenářů 1.tříd </w:t>
      </w:r>
    </w:p>
    <w:p w:rsidR="00B75C2F" w:rsidRDefault="00B75C2F" w:rsidP="00DB4BE1">
      <w:r>
        <w:t xml:space="preserve">Sportovní týden pro žáky druhého stupně </w:t>
      </w:r>
    </w:p>
    <w:p w:rsidR="00B75C2F" w:rsidRDefault="00B75C2F" w:rsidP="00DB4BE1">
      <w:r>
        <w:t>Tématické dny 1. a 2.st., Projekty</w:t>
      </w:r>
    </w:p>
    <w:p w:rsidR="00B75C2F" w:rsidRDefault="00B75C2F" w:rsidP="00DB4BE1">
      <w:r>
        <w:t xml:space="preserve">Společné akce dětí s rodiči </w:t>
      </w:r>
    </w:p>
    <w:p w:rsidR="00B75C2F" w:rsidRDefault="00B75C2F" w:rsidP="00DB4BE1">
      <w:r>
        <w:t>Hledání velikonočního vajíčka na školní zahradě – 1. roč.</w:t>
      </w:r>
    </w:p>
    <w:p w:rsidR="00B75C2F" w:rsidRDefault="00B75C2F" w:rsidP="00DB4BE1">
      <w:r>
        <w:t xml:space="preserve">Dětská pouť – OP Křimice </w:t>
      </w:r>
    </w:p>
    <w:p w:rsidR="00B75C2F" w:rsidRDefault="00B75C2F" w:rsidP="00DB4BE1">
      <w:r>
        <w:t>Literární soutěž pro děti a rodiče</w:t>
      </w:r>
    </w:p>
    <w:p w:rsidR="00B75C2F" w:rsidRDefault="00B75C2F" w:rsidP="00DB4BE1">
      <w:r>
        <w:t>Sportovní odpoledne pro 4. a 5. třídy</w:t>
      </w:r>
    </w:p>
    <w:p w:rsidR="00B75C2F" w:rsidRDefault="00B75C2F" w:rsidP="00DB4BE1">
      <w:r>
        <w:t xml:space="preserve">Turnaj v sudoku </w:t>
      </w:r>
    </w:p>
    <w:p w:rsidR="00B75C2F" w:rsidRDefault="00B75C2F" w:rsidP="00DB4BE1">
      <w:r>
        <w:t xml:space="preserve">Besedy s Policií ČR </w:t>
      </w:r>
    </w:p>
    <w:p w:rsidR="00B75C2F" w:rsidRDefault="00B75C2F" w:rsidP="00DB4BE1">
      <w:r>
        <w:t>Tuzemský jazykový pobyt žáků 5. roč.</w:t>
      </w:r>
    </w:p>
    <w:p w:rsidR="00B75C2F" w:rsidRDefault="00B75C2F" w:rsidP="00DB4BE1">
      <w:r>
        <w:t>Zahraniční jazykově poznávací pobyt žáků 6. a 7.. roč. do Anglie</w:t>
      </w:r>
    </w:p>
    <w:p w:rsidR="00B75C2F" w:rsidRDefault="00B75C2F" w:rsidP="00DB4BE1">
      <w:r>
        <w:t>Škola v přírodě – 4. a  5. třídy</w:t>
      </w:r>
    </w:p>
    <w:p w:rsidR="00B75C2F" w:rsidRDefault="00B75C2F" w:rsidP="00DB4BE1">
      <w:r>
        <w:t>Plavecká štafeta 4. a 5. tříd</w:t>
      </w:r>
    </w:p>
    <w:p w:rsidR="00B75C2F" w:rsidRDefault="00B75C2F" w:rsidP="00DB4BE1">
      <w:r>
        <w:t>Koncerty DPS Mariella:  v SRN, v Praze, v Plzni u příležitosti Vánoc, Švýcarsko, Polsko</w:t>
      </w:r>
    </w:p>
    <w:p w:rsidR="00B75C2F" w:rsidRDefault="00B75C2F" w:rsidP="00DB4BE1">
      <w:r>
        <w:t>Koncerty DPS Berušky a Sluníčka: při akcích školy, pro důchodce,                                                     pro MŠ, o Vánocích- Nám. Rep., kostely, Rychnov nad Kněžnou, Písek</w:t>
      </w:r>
    </w:p>
    <w:p w:rsidR="00B75C2F" w:rsidRDefault="00B75C2F" w:rsidP="00DB4BE1">
      <w:r>
        <w:t xml:space="preserve">Hudební skupiny J. Krčka a DPS KOMÁR – absolventi 15. ZŠ hudební veřejné  </w:t>
      </w:r>
    </w:p>
    <w:p w:rsidR="00B75C2F" w:rsidRDefault="00B75C2F" w:rsidP="00DB4BE1">
      <w:pPr>
        <w:ind w:left="567"/>
      </w:pPr>
      <w:r>
        <w:t xml:space="preserve">                                                    vystoupení ve Skvrňanech“ Mladá muzika“</w:t>
      </w:r>
    </w:p>
    <w:p w:rsidR="00B75C2F" w:rsidRDefault="00B75C2F" w:rsidP="00DB4BE1">
      <w:pPr>
        <w:ind w:left="567"/>
      </w:pPr>
    </w:p>
    <w:p w:rsidR="00B75C2F" w:rsidRDefault="00B75C2F" w:rsidP="00DB4BE1">
      <w:pPr>
        <w:rPr>
          <w:i/>
          <w:iCs/>
          <w:u w:val="single"/>
        </w:rPr>
      </w:pPr>
      <w:r>
        <w:rPr>
          <w:i/>
          <w:iCs/>
        </w:rPr>
        <w:t> </w:t>
      </w:r>
      <w:r>
        <w:rPr>
          <w:i/>
          <w:iCs/>
          <w:u w:val="single"/>
        </w:rPr>
        <w:t>Návštěvy kulturních akcí a vlastní kulturní akce</w:t>
      </w:r>
    </w:p>
    <w:p w:rsidR="00B75C2F" w:rsidRDefault="00B75C2F" w:rsidP="00DB4BE1">
      <w:r>
        <w:t>Pořady pro děti a mládež z nabídky Kulturního střediska Esprit</w:t>
      </w:r>
    </w:p>
    <w:p w:rsidR="00B75C2F" w:rsidRDefault="00B75C2F" w:rsidP="00DB4BE1">
      <w:r>
        <w:t>Divadlo Alfa, Divadlo J.K.Tyla</w:t>
      </w:r>
    </w:p>
    <w:p w:rsidR="00B75C2F" w:rsidRDefault="00B75C2F" w:rsidP="00DB4BE1">
      <w:r>
        <w:t>Filmový klub – Filmák</w:t>
      </w:r>
    </w:p>
    <w:p w:rsidR="00B75C2F" w:rsidRDefault="00B75C2F" w:rsidP="00DB4BE1">
      <w:r>
        <w:t xml:space="preserve">Výstavy, výchovné koncerty, Anglické divadlo </w:t>
      </w:r>
    </w:p>
    <w:p w:rsidR="00B75C2F" w:rsidRDefault="00B75C2F" w:rsidP="00DB4BE1">
      <w:r>
        <w:t>Spolupráce s veřejnou knihovnou – knihovnické lekce</w:t>
      </w:r>
    </w:p>
    <w:p w:rsidR="00B75C2F" w:rsidRDefault="00B75C2F" w:rsidP="00DB4BE1">
      <w:r>
        <w:t>Kulturní pořady v M klubu</w:t>
      </w:r>
    </w:p>
    <w:p w:rsidR="00B75C2F" w:rsidRDefault="00B75C2F" w:rsidP="00DB4BE1">
      <w:r>
        <w:t>O Lesíčkovi  - pohádka na ekologické téma ( divadlo Jonáš )</w:t>
      </w:r>
    </w:p>
    <w:p w:rsidR="00B75C2F" w:rsidRDefault="00B75C2F" w:rsidP="00DB4BE1">
      <w:r>
        <w:t>Představení dramatického kroužku 15. ZŠ</w:t>
      </w:r>
    </w:p>
    <w:p w:rsidR="00B75C2F" w:rsidRDefault="00B75C2F" w:rsidP="00DB4BE1">
      <w:r>
        <w:t>Pivovarské muzeum : Jak se staví město, Jak se žilo ve středověkém městě  - 5. roč.</w:t>
      </w:r>
    </w:p>
    <w:p w:rsidR="00B75C2F" w:rsidRDefault="00B75C2F" w:rsidP="00DB4BE1">
      <w:r>
        <w:t>ZOO Plzeň</w:t>
      </w:r>
    </w:p>
    <w:p w:rsidR="00B75C2F" w:rsidRDefault="00B75C2F" w:rsidP="00DB4BE1"/>
    <w:p w:rsidR="00B75C2F" w:rsidRDefault="00B75C2F" w:rsidP="00DB4BE1"/>
    <w:p w:rsidR="00B75C2F" w:rsidRDefault="00B75C2F" w:rsidP="00DB4BE1">
      <w:pPr>
        <w:rPr>
          <w:i/>
          <w:iCs/>
          <w:u w:val="single"/>
        </w:rPr>
      </w:pPr>
      <w:r>
        <w:rPr>
          <w:i/>
          <w:iCs/>
        </w:rPr>
        <w:t xml:space="preserve"> </w:t>
      </w:r>
      <w:r>
        <w:rPr>
          <w:i/>
          <w:iCs/>
          <w:u w:val="single"/>
        </w:rPr>
        <w:t>Akce uspořádané pro obec a veřejnost</w:t>
      </w:r>
    </w:p>
    <w:p w:rsidR="00B75C2F" w:rsidRDefault="00B75C2F" w:rsidP="00DB4BE1">
      <w:pPr>
        <w:rPr>
          <w:i/>
          <w:iCs/>
          <w:u w:val="single"/>
        </w:rPr>
      </w:pPr>
      <w:r>
        <w:t xml:space="preserve"> Koncerty DPS Berušky, Sluníčka a Mariella – koncerty v České republice i v zahraničí </w:t>
      </w:r>
    </w:p>
    <w:p w:rsidR="00B75C2F" w:rsidRDefault="00B75C2F" w:rsidP="00DB4BE1">
      <w:r>
        <w:t xml:space="preserve">                         koncerty pro plzeňskou veřejnost - řada vánočních,jarních a letních koncertů </w:t>
      </w:r>
    </w:p>
    <w:p w:rsidR="00B75C2F" w:rsidRDefault="00B75C2F" w:rsidP="00DB4BE1">
      <w:r>
        <w:t>Mladá muzika  - 3. ročník – vystoupení hud. skupin 15.ZŠ pro veřejnost</w:t>
      </w:r>
    </w:p>
    <w:p w:rsidR="00B75C2F" w:rsidRDefault="00B75C2F" w:rsidP="00DB4BE1">
      <w:r>
        <w:t xml:space="preserve">Výstava výtvarných dětských prací </w:t>
      </w:r>
    </w:p>
    <w:p w:rsidR="00B75C2F" w:rsidRDefault="00B75C2F" w:rsidP="00DB4BE1">
      <w:r>
        <w:t>Besídky pro mateřské školy a pro rodiče, besedy s rodiči předškoláků v MŠ</w:t>
      </w:r>
    </w:p>
    <w:p w:rsidR="00B75C2F" w:rsidRDefault="00B75C2F" w:rsidP="00DB4BE1">
      <w:r>
        <w:t>M-klub: Představení pohádky " Princové jsou na draka" dramatického kroužku</w:t>
      </w:r>
    </w:p>
    <w:p w:rsidR="00B75C2F" w:rsidRDefault="00B75C2F" w:rsidP="00DB4BE1"/>
    <w:p w:rsidR="00B75C2F" w:rsidRDefault="00B75C2F" w:rsidP="00DB4BE1">
      <w:pPr>
        <w:pStyle w:val="BodyTextIndent"/>
        <w:ind w:left="0"/>
        <w:rPr>
          <w:sz w:val="24"/>
          <w:u w:val="single"/>
        </w:rPr>
      </w:pPr>
      <w:r>
        <w:rPr>
          <w:sz w:val="24"/>
          <w:u w:val="single"/>
        </w:rPr>
        <w:t>Humanitární akce</w:t>
      </w:r>
    </w:p>
    <w:p w:rsidR="00B75C2F" w:rsidRDefault="00B75C2F" w:rsidP="00DB4BE1">
      <w:r>
        <w:t xml:space="preserve">dlouhodobé zapojení do </w:t>
      </w:r>
      <w:r>
        <w:rPr>
          <w:b/>
        </w:rPr>
        <w:t>Hnutí na vlastních nohou</w:t>
      </w:r>
      <w:r>
        <w:t xml:space="preserve"> – Stonožková škola ( různé formy humanitárních sbírek a projektů )</w:t>
      </w:r>
    </w:p>
    <w:p w:rsidR="00B75C2F" w:rsidRDefault="00B75C2F" w:rsidP="00DB4BE1">
      <w:r>
        <w:t xml:space="preserve">podpora veřejné sbírky projektu </w:t>
      </w:r>
      <w:r>
        <w:rPr>
          <w:b/>
        </w:rPr>
        <w:t>Šance</w:t>
      </w:r>
      <w:r>
        <w:t xml:space="preserve"> – První preventivní a humanitární program pro komerčně sexuálně zneužívané děti a mládež a oběti obchodování s lidmi</w:t>
      </w:r>
    </w:p>
    <w:p w:rsidR="00B75C2F" w:rsidRDefault="00B75C2F" w:rsidP="00DB4BE1">
      <w:r>
        <w:t xml:space="preserve">pravidelná účast v Srdíčkovém dnu, který pořádá občanské sdružení </w:t>
      </w:r>
      <w:r>
        <w:rPr>
          <w:b/>
        </w:rPr>
        <w:t>Život dětem</w:t>
      </w:r>
      <w:r>
        <w:t xml:space="preserve"> </w:t>
      </w:r>
    </w:p>
    <w:p w:rsidR="00B75C2F" w:rsidRDefault="00B75C2F" w:rsidP="00DB4BE1">
      <w:pPr>
        <w:rPr>
          <w:b/>
        </w:rPr>
      </w:pPr>
      <w:r>
        <w:t xml:space="preserve">ve spolupráci s Klubem rodičů účast v projektu Diecézní charity Plzeň </w:t>
      </w:r>
      <w:r>
        <w:rPr>
          <w:b/>
        </w:rPr>
        <w:t xml:space="preserve">Adopce na dálku </w:t>
      </w:r>
    </w:p>
    <w:p w:rsidR="00B75C2F" w:rsidRDefault="00B75C2F" w:rsidP="00DB4BE1">
      <w:pPr>
        <w:rPr>
          <w:b/>
        </w:rPr>
      </w:pPr>
      <w:r>
        <w:t>účast v Tříkrálové sbírce</w:t>
      </w:r>
    </w:p>
    <w:p w:rsidR="00B75C2F" w:rsidRDefault="00B75C2F" w:rsidP="00DB4BE1">
      <w:pPr>
        <w:rPr>
          <w:b/>
        </w:rPr>
      </w:pPr>
      <w:r>
        <w:t>účast v projektu na podporu hipoterapie</w:t>
      </w:r>
    </w:p>
    <w:p w:rsidR="00B75C2F" w:rsidRDefault="00B75C2F" w:rsidP="00DB4BE1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sponzorství pro ZOO Plzeň - želva ostruhatá </w:t>
      </w:r>
    </w:p>
    <w:p w:rsidR="00B75C2F" w:rsidRDefault="00B75C2F" w:rsidP="00DB4BE1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sbírka pro psí útulek na Valše</w:t>
      </w:r>
    </w:p>
    <w:p w:rsidR="00B75C2F" w:rsidRDefault="00B75C2F" w:rsidP="00DB4BE1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spolupráce s CPK Chrpa </w:t>
      </w:r>
    </w:p>
    <w:p w:rsidR="00B75C2F" w:rsidRDefault="00B75C2F" w:rsidP="00DB4BE1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spolupráce s o.s. Píšťalka</w:t>
      </w:r>
    </w:p>
    <w:p w:rsidR="00B75C2F" w:rsidRDefault="00B75C2F" w:rsidP="00DB4BE1">
      <w:pPr>
        <w:pStyle w:val="BodyTextIndent"/>
        <w:ind w:left="2832"/>
        <w:rPr>
          <w:b/>
          <w:bCs/>
          <w:sz w:val="24"/>
          <w:u w:val="single"/>
        </w:rPr>
      </w:pPr>
    </w:p>
    <w:p w:rsidR="00B75C2F" w:rsidRDefault="00B75C2F"/>
    <w:p w:rsidR="00B75C2F" w:rsidRPr="003112A5" w:rsidRDefault="00B75C2F" w:rsidP="00165AE8">
      <w:pPr>
        <w:numPr>
          <w:ilvl w:val="1"/>
          <w:numId w:val="12"/>
        </w:numPr>
        <w:ind w:left="540" w:hanging="540"/>
        <w:rPr>
          <w:b/>
        </w:rPr>
      </w:pPr>
      <w:r w:rsidRPr="003112A5">
        <w:rPr>
          <w:b/>
        </w:rPr>
        <w:t xml:space="preserve">   Účast v soutěžích</w:t>
      </w:r>
    </w:p>
    <w:p w:rsidR="00B75C2F" w:rsidRPr="003112A5" w:rsidRDefault="00B75C2F" w:rsidP="00DB4BE1">
      <w:pPr>
        <w:rPr>
          <w:b/>
        </w:rPr>
      </w:pPr>
    </w:p>
    <w:p w:rsidR="00B75C2F" w:rsidRDefault="00B75C2F" w:rsidP="00DB4BE1">
      <w:pPr>
        <w:rPr>
          <w:i/>
          <w:u w:val="single"/>
        </w:rPr>
      </w:pPr>
      <w:r>
        <w:rPr>
          <w:i/>
          <w:u w:val="single"/>
        </w:rPr>
        <w:t>Soutěže organizované 15. ZŠ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 xml:space="preserve">regionální - Karlovarský skřivánek – pěvecká soutěž  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>korespondenční soutěž v matematice KORMAT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>okresní - Matematická olympiáda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 xml:space="preserve">okresní přebor - šachy 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>krajský přebor – šachy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 xml:space="preserve">obvodní – recitační soutěž </w:t>
      </w:r>
    </w:p>
    <w:p w:rsidR="00B75C2F" w:rsidRDefault="00B75C2F" w:rsidP="00DB4BE1">
      <w:pPr>
        <w:tabs>
          <w:tab w:val="left" w:pos="3294"/>
        </w:tabs>
        <w:ind w:left="1440"/>
        <w:jc w:val="both"/>
      </w:pPr>
      <w:r>
        <w:t>městské a krajské kolo  volejbalové soutěže – SK 15. ZŠ</w:t>
      </w:r>
    </w:p>
    <w:p w:rsidR="00B75C2F" w:rsidRDefault="00B75C2F" w:rsidP="00DB4BE1">
      <w:pPr>
        <w:tabs>
          <w:tab w:val="left" w:pos="2007"/>
        </w:tabs>
        <w:ind w:left="1440"/>
        <w:jc w:val="both"/>
      </w:pPr>
      <w:r>
        <w:t>okresní kolo Pythagoriády</w:t>
      </w:r>
    </w:p>
    <w:p w:rsidR="00B75C2F" w:rsidRDefault="00B75C2F" w:rsidP="00081EC6">
      <w:pPr>
        <w:tabs>
          <w:tab w:val="left" w:pos="2007"/>
        </w:tabs>
        <w:ind w:left="1440"/>
        <w:jc w:val="both"/>
      </w:pPr>
      <w:r>
        <w:t>Preventan cup</w:t>
      </w:r>
    </w:p>
    <w:p w:rsidR="00B75C2F" w:rsidRDefault="00B75C2F" w:rsidP="005F608D"/>
    <w:tbl>
      <w:tblPr>
        <w:tblW w:w="8798" w:type="dxa"/>
        <w:tblInd w:w="1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2824"/>
        <w:gridCol w:w="1293"/>
        <w:gridCol w:w="1293"/>
        <w:gridCol w:w="1293"/>
        <w:gridCol w:w="1315"/>
        <w:gridCol w:w="6"/>
      </w:tblGrid>
      <w:tr w:rsidR="00B75C2F" w:rsidTr="00EA69F2">
        <w:trPr>
          <w:trHeight w:hRule="exact" w:val="292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Soutěž</w:t>
            </w:r>
          </w:p>
          <w:p w:rsidR="00B75C2F" w:rsidRDefault="00B75C2F" w:rsidP="00EA69F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/typ/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Název soutěže</w:t>
            </w:r>
          </w:p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2009 -2010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</w:rPr>
              <w:t xml:space="preserve">Počet </w:t>
            </w:r>
            <w:r>
              <w:rPr>
                <w:b/>
                <w:sz w:val="20"/>
              </w:rPr>
              <w:t>zúčastněných žáků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Umístění</w:t>
            </w:r>
          </w:p>
        </w:tc>
      </w:tr>
      <w:tr w:rsidR="00B75C2F" w:rsidTr="00EA69F2">
        <w:trPr>
          <w:gridAfter w:val="1"/>
          <w:wAfter w:w="6" w:type="dxa"/>
          <w:trHeight w:val="585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rPr>
                <w:b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rPr>
                <w:b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1.místo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2.místo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3.místo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Atletický čtyřboj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Pohár rozhlasu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Stolní tenis družstva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  <w:r>
              <w:t xml:space="preserve">  2x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Volejbal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Šplh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1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Florbal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Minikopaná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t>Hokejbal proti drogám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MO - 6.třídy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MO - 7.třídy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2úř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MO - 8.třídy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MO - 9.třídy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         2úř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Pythagoriáda 6.třídy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4úř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Pythagoriáda 7.třídy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FO - 8.třídy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shd w:val="clear" w:color="auto" w:fill="FF0000"/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2úř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FO - 9.třídy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1úř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Zeměpisná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Dějepisná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Olympiáda v Čj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1úř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Recitační soutěž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Chemická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2úř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Olympiáda v Aj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Olympiáda v Nj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Karlovarský skřivánek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Soutěž DPS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Pr="00117092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7092">
              <w:rPr>
                <w:lang w:eastAsia="ar-SA"/>
              </w:rPr>
              <w:t>55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Pr="0079508D" w:rsidRDefault="00B75C2F" w:rsidP="00EA69F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9508D">
              <w:rPr>
                <w:sz w:val="20"/>
                <w:szCs w:val="20"/>
              </w:rPr>
              <w:t>DPS Sluníčka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Dějepisná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Matematická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1úř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FO 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1úř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Olympiáda v Nj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Finanční gramotnost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3úř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Techmania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Voda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Den země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Evropa ve škole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Belgická pohádka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Plzeň očima dětí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Jak se žije cizincům ..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Síla míru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Závod o měsíc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K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Tvář Země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17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Alšova země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Evropa ve škole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Zvl.cena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Zvíře není věc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Olympiáda v Nj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Komenský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Ahoj z prázdnin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Karlovarský skřivánek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Múza 2009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Vánoční malování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Čestné uz.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Dějepisná olympiáda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Pr="00173217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73217"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R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</w:pPr>
            <w:r>
              <w:t>Škola, jak ji vidím já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Pr="00173217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Mez.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Lidice - Vv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Pr="0079508D" w:rsidRDefault="00B75C2F" w:rsidP="00EA69F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9508D">
              <w:rPr>
                <w:sz w:val="18"/>
                <w:szCs w:val="18"/>
                <w:lang w:eastAsia="ar-SA"/>
              </w:rPr>
              <w:t>3 čestná uznání</w:t>
            </w: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Mez.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Festival advent.hudby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Pr="0079508D" w:rsidRDefault="00B75C2F" w:rsidP="00EA69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9508D">
              <w:rPr>
                <w:b/>
                <w:sz w:val="18"/>
                <w:szCs w:val="18"/>
                <w:lang w:eastAsia="ar-SA"/>
              </w:rPr>
              <w:t>DPS Mariella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75C2F" w:rsidTr="00EA69F2">
        <w:trPr>
          <w:gridAfter w:val="1"/>
          <w:wAfter w:w="6" w:type="dxa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celkem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3+17+5+0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4+11+2+1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C2F" w:rsidRDefault="00B75C2F" w:rsidP="00EA69F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5+5+0+3+</w:t>
            </w:r>
          </w:p>
          <w:p w:rsidR="00B75C2F" w:rsidRDefault="00B75C2F" w:rsidP="00EA69F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19úř</w:t>
            </w:r>
          </w:p>
        </w:tc>
      </w:tr>
    </w:tbl>
    <w:p w:rsidR="00B75C2F" w:rsidRDefault="00B75C2F" w:rsidP="005F608D">
      <w:r>
        <w:t>Úř = úspěšný řešitel</w:t>
      </w:r>
    </w:p>
    <w:p w:rsidR="00B75C2F" w:rsidRDefault="00B75C2F" w:rsidP="005F608D"/>
    <w:p w:rsidR="00B75C2F" w:rsidRPr="00FC03E1" w:rsidRDefault="00B75C2F" w:rsidP="00C5325F">
      <w:pPr>
        <w:rPr>
          <w:i/>
          <w:iCs/>
        </w:rPr>
      </w:pPr>
      <w:r w:rsidRPr="00FC03E1">
        <w:rPr>
          <w:iCs/>
        </w:rPr>
        <w:t xml:space="preserve">V rámci podpory environmentálního vzdělávání se naše škola zapojila do 16. ročníku </w:t>
      </w:r>
      <w:r w:rsidRPr="00FC03E1">
        <w:rPr>
          <w:b/>
          <w:iCs/>
        </w:rPr>
        <w:t xml:space="preserve">ekologické sběrové soutěže Českých sběrných surovin. </w:t>
      </w:r>
    </w:p>
    <w:p w:rsidR="00B75C2F" w:rsidRPr="00FC03E1" w:rsidRDefault="00B75C2F" w:rsidP="00165AE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C03E1">
        <w:rPr>
          <w:rFonts w:ascii="Times New Roman" w:hAnsi="Times New Roman"/>
          <w:sz w:val="24"/>
          <w:szCs w:val="24"/>
        </w:rPr>
        <w:t>Této soutěže se zúčastnilo celkem 32 324 žáků ze 127 základních škol v Č</w:t>
      </w:r>
      <w:r>
        <w:rPr>
          <w:rFonts w:ascii="Times New Roman" w:hAnsi="Times New Roman"/>
          <w:sz w:val="24"/>
          <w:szCs w:val="24"/>
        </w:rPr>
        <w:t>R</w:t>
      </w:r>
      <w:r w:rsidRPr="00FC03E1">
        <w:rPr>
          <w:rFonts w:ascii="Times New Roman" w:hAnsi="Times New Roman"/>
          <w:sz w:val="24"/>
          <w:szCs w:val="24"/>
        </w:rPr>
        <w:t xml:space="preserve"> </w:t>
      </w:r>
    </w:p>
    <w:p w:rsidR="00B75C2F" w:rsidRPr="00FC03E1" w:rsidRDefault="00B75C2F" w:rsidP="00165AE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C03E1">
        <w:rPr>
          <w:rFonts w:ascii="Times New Roman" w:hAnsi="Times New Roman"/>
          <w:sz w:val="24"/>
          <w:szCs w:val="24"/>
        </w:rPr>
        <w:t xml:space="preserve">Kompletní podrobné celorepublikové výsledky k dispozici na internetových stránkách </w:t>
      </w:r>
      <w:hyperlink r:id="rId10" w:history="1">
        <w:r w:rsidRPr="00FC03E1">
          <w:rPr>
            <w:rStyle w:val="Hyperlink"/>
            <w:rFonts w:ascii="Times New Roman" w:hAnsi="Times New Roman"/>
            <w:sz w:val="24"/>
            <w:szCs w:val="24"/>
          </w:rPr>
          <w:t>www.sber-suroviny.cz</w:t>
        </w:r>
      </w:hyperlink>
    </w:p>
    <w:p w:rsidR="00B75C2F" w:rsidRPr="00FC03E1" w:rsidRDefault="00B75C2F" w:rsidP="009D65BD">
      <w:pPr>
        <w:pStyle w:val="ListParagraph"/>
        <w:rPr>
          <w:rFonts w:ascii="Times New Roman" w:hAnsi="Times New Roman"/>
          <w:sz w:val="24"/>
          <w:szCs w:val="24"/>
        </w:rPr>
      </w:pPr>
      <w:r w:rsidRPr="00FC03E1">
        <w:rPr>
          <w:rFonts w:ascii="Times New Roman" w:hAnsi="Times New Roman"/>
          <w:sz w:val="24"/>
          <w:szCs w:val="24"/>
        </w:rPr>
        <w:t xml:space="preserve">Celkové vyhodnocení v rámci ČR: </w:t>
      </w:r>
    </w:p>
    <w:p w:rsidR="00B75C2F" w:rsidRPr="00FC03E1" w:rsidRDefault="00B75C2F" w:rsidP="00165AE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C03E1">
        <w:rPr>
          <w:rFonts w:ascii="Times New Roman" w:hAnsi="Times New Roman"/>
          <w:sz w:val="24"/>
          <w:szCs w:val="24"/>
        </w:rPr>
        <w:t>ve sběru papíru jsme se umístili na 8. místě  v ČR (kategorie mimopražských škol )</w:t>
      </w:r>
    </w:p>
    <w:p w:rsidR="00B75C2F" w:rsidRPr="00FC03E1" w:rsidRDefault="00B75C2F" w:rsidP="00165AE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C03E1">
        <w:rPr>
          <w:rFonts w:ascii="Times New Roman" w:hAnsi="Times New Roman"/>
          <w:sz w:val="24"/>
          <w:szCs w:val="24"/>
        </w:rPr>
        <w:t>ve sběru víček z PET lahví jsme se umístili na 11. místě  v ČR</w:t>
      </w:r>
    </w:p>
    <w:p w:rsidR="00B75C2F" w:rsidRPr="00C5325F" w:rsidRDefault="00B75C2F" w:rsidP="009D65B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5325F">
        <w:rPr>
          <w:rFonts w:ascii="Times New Roman" w:hAnsi="Times New Roman"/>
          <w:sz w:val="24"/>
          <w:szCs w:val="24"/>
        </w:rPr>
        <w:t>ve sběru hliníkových obalů jsme se umístili na 3. místě v ČR</w:t>
      </w:r>
    </w:p>
    <w:p w:rsidR="00B75C2F" w:rsidRPr="00C5325F" w:rsidRDefault="00B75C2F" w:rsidP="00C5325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i/>
          <w:iCs/>
          <w:sz w:val="20"/>
        </w:rPr>
      </w:pPr>
      <w:r w:rsidRPr="00FC03E1">
        <w:rPr>
          <w:rFonts w:ascii="Times New Roman" w:hAnsi="Times New Roman"/>
          <w:sz w:val="24"/>
          <w:szCs w:val="24"/>
        </w:rPr>
        <w:t>15.6. 2010 se 5 žáků naší školy s paní učitelkou zúčastnilo slavnostního vyhodnocení a předávání cen vítězným školám ve Velkém zasedacím sále Nové radnice Magistrátu hlavního města Prahy</w:t>
      </w:r>
    </w:p>
    <w:p w:rsidR="00B75C2F" w:rsidRDefault="00B75C2F">
      <w:pPr>
        <w:ind w:left="360" w:hanging="360"/>
        <w:rPr>
          <w:b/>
        </w:rPr>
      </w:pPr>
      <w:r w:rsidRPr="003112A5">
        <w:rPr>
          <w:b/>
        </w:rPr>
        <w:t>6.4.   Účast školy v mezinárodních programech  – mezinárodní spolupráce</w:t>
      </w:r>
    </w:p>
    <w:p w:rsidR="00B75C2F" w:rsidRPr="003112A5" w:rsidRDefault="00B75C2F">
      <w:pPr>
        <w:ind w:left="360" w:hanging="360"/>
        <w:rPr>
          <w:b/>
        </w:rPr>
      </w:pPr>
    </w:p>
    <w:p w:rsidR="00B75C2F" w:rsidRDefault="00B75C2F">
      <w:pPr>
        <w:ind w:left="360" w:hanging="360"/>
      </w:pPr>
      <w:r>
        <w:t xml:space="preserve">      V rámci projektu Comenius spolupracuje naše škola s finskou, norskou a německou základní školou. Společným tématem Healthy way of life – Zdravý životní styl. </w:t>
      </w:r>
    </w:p>
    <w:p w:rsidR="00B75C2F" w:rsidRDefault="00B75C2F" w:rsidP="00FC03E1">
      <w:pPr>
        <w:ind w:left="360" w:hanging="360"/>
      </w:pPr>
      <w:r>
        <w:tab/>
        <w:t xml:space="preserve">Informace o projektu a společných aktivitách na internetovém portálu </w:t>
      </w:r>
      <w:r>
        <w:sym w:font="Wingdings" w:char="F04A"/>
      </w:r>
      <w:r>
        <w:t xml:space="preserve"> Blog  </w:t>
      </w:r>
      <w:hyperlink r:id="rId11" w:history="1">
        <w:r>
          <w:rPr>
            <w:rStyle w:val="Hyperlink"/>
          </w:rPr>
          <w:t>http://ourhealthywayoflife.wordpress.com/</w:t>
        </w:r>
      </w:hyperlink>
      <w:r>
        <w:t xml:space="preserve"> )  </w:t>
      </w:r>
    </w:p>
    <w:p w:rsidR="00B75C2F" w:rsidRDefault="00B75C2F" w:rsidP="00FC03E1">
      <w:pPr>
        <w:ind w:left="360" w:hanging="360"/>
      </w:pPr>
      <w:r>
        <w:t>Další informace viz bod 10. Spolupráce se zahraničními partnery</w:t>
      </w:r>
    </w:p>
    <w:p w:rsidR="00B75C2F" w:rsidRDefault="00B75C2F">
      <w:pPr>
        <w:ind w:left="360" w:hanging="360"/>
      </w:pPr>
    </w:p>
    <w:p w:rsidR="00B75C2F" w:rsidRDefault="00B75C2F" w:rsidP="003112A5">
      <w:pPr>
        <w:numPr>
          <w:ilvl w:val="1"/>
          <w:numId w:val="41"/>
        </w:numPr>
        <w:rPr>
          <w:b/>
        </w:rPr>
      </w:pPr>
      <w:r>
        <w:rPr>
          <w:b/>
        </w:rPr>
        <w:t xml:space="preserve">  </w:t>
      </w:r>
      <w:r w:rsidRPr="003112A5">
        <w:rPr>
          <w:b/>
        </w:rPr>
        <w:t>Partnerství se školami v</w:t>
      </w:r>
      <w:r>
        <w:rPr>
          <w:b/>
        </w:rPr>
        <w:t> </w:t>
      </w:r>
      <w:r w:rsidRPr="003112A5">
        <w:rPr>
          <w:b/>
        </w:rPr>
        <w:t>zahraničí</w:t>
      </w:r>
    </w:p>
    <w:p w:rsidR="00B75C2F" w:rsidRDefault="00B75C2F" w:rsidP="003112A5">
      <w:pPr>
        <w:ind w:left="360"/>
        <w:rPr>
          <w:b/>
        </w:rPr>
      </w:pPr>
    </w:p>
    <w:p w:rsidR="00B75C2F" w:rsidRDefault="00B75C2F" w:rsidP="003112A5">
      <w:r>
        <w:t>Spolupráce s Realschule v Burgkuntadtu, Německo</w:t>
      </w:r>
    </w:p>
    <w:p w:rsidR="00B75C2F" w:rsidRPr="00875833" w:rsidRDefault="00B75C2F" w:rsidP="00875833">
      <w:r>
        <w:t>Další informace</w:t>
      </w:r>
      <w:r w:rsidRPr="00875833">
        <w:t xml:space="preserve"> viz bod 10. Spolupráce se zahraničními partnery</w:t>
      </w:r>
    </w:p>
    <w:p w:rsidR="00B75C2F" w:rsidRDefault="00B75C2F" w:rsidP="00FC03E1">
      <w:pPr>
        <w:ind w:left="360"/>
      </w:pPr>
    </w:p>
    <w:p w:rsidR="00B75C2F" w:rsidRDefault="00B75C2F" w:rsidP="00875833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 w:rsidRPr="003112A5">
        <w:rPr>
          <w:rFonts w:ascii="Times New Roman" w:hAnsi="Times New Roman"/>
          <w:b/>
          <w:sz w:val="24"/>
          <w:szCs w:val="24"/>
        </w:rPr>
        <w:t xml:space="preserve">  Přehled školou zrealizovaných a předložených projektů  financovaných </w:t>
      </w:r>
    </w:p>
    <w:p w:rsidR="00B75C2F" w:rsidRPr="003112A5" w:rsidRDefault="00B75C2F" w:rsidP="003112A5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112A5">
        <w:rPr>
          <w:rFonts w:ascii="Times New Roman" w:hAnsi="Times New Roman"/>
          <w:b/>
          <w:sz w:val="24"/>
          <w:szCs w:val="24"/>
        </w:rPr>
        <w:t>z cizích zdrojů</w:t>
      </w:r>
    </w:p>
    <w:p w:rsidR="00B75C2F" w:rsidRDefault="00B75C2F" w:rsidP="001425D7">
      <w:pPr>
        <w:rPr>
          <w:b/>
          <w:u w:val="single"/>
        </w:rPr>
      </w:pPr>
      <w:r>
        <w:rPr>
          <w:b/>
          <w:u w:val="single"/>
        </w:rPr>
        <w:t>I. Údaje o zpracovaných projektech do grantů:</w:t>
      </w:r>
    </w:p>
    <w:p w:rsidR="00B75C2F" w:rsidRDefault="00B75C2F" w:rsidP="001425D7">
      <w:r>
        <w:t xml:space="preserve">OŠMT MMP – </w:t>
      </w:r>
      <w:r>
        <w:tab/>
        <w:t>podáno 6 žádostí</w:t>
      </w:r>
    </w:p>
    <w:p w:rsidR="00B75C2F" w:rsidRDefault="00B75C2F" w:rsidP="001425D7">
      <w:r>
        <w:t xml:space="preserve">ÚMO Plzeň 3 – </w:t>
      </w:r>
      <w:r>
        <w:tab/>
        <w:t>podány 3 žádosti</w:t>
      </w:r>
    </w:p>
    <w:p w:rsidR="00B75C2F" w:rsidRDefault="00B75C2F" w:rsidP="001425D7">
      <w:r>
        <w:t xml:space="preserve">KÚ PK – </w:t>
      </w:r>
      <w:r>
        <w:tab/>
      </w:r>
      <w:r>
        <w:tab/>
        <w:t>podána 1 žádost</w:t>
      </w:r>
    </w:p>
    <w:p w:rsidR="00B75C2F" w:rsidRDefault="00B75C2F" w:rsidP="001425D7">
      <w:r>
        <w:t xml:space="preserve">ESF - OPVK – </w:t>
      </w:r>
      <w:r>
        <w:tab/>
        <w:t>podána 1 žádost</w:t>
      </w:r>
    </w:p>
    <w:p w:rsidR="00B75C2F" w:rsidRDefault="00B75C2F" w:rsidP="001425D7">
      <w:r>
        <w:t>NAEP Comenius</w:t>
      </w:r>
      <w:r>
        <w:tab/>
        <w:t>podána 1 žádost</w:t>
      </w:r>
    </w:p>
    <w:p w:rsidR="00B75C2F" w:rsidRDefault="00B75C2F" w:rsidP="001425D7">
      <w:r>
        <w:t>Nadace ČEZ</w:t>
      </w:r>
      <w:r>
        <w:tab/>
      </w:r>
      <w:r>
        <w:tab/>
        <w:t>podána 1 žádost</w:t>
      </w:r>
    </w:p>
    <w:p w:rsidR="00B75C2F" w:rsidRDefault="00B75C2F" w:rsidP="001425D7">
      <w:pPr>
        <w:pBdr>
          <w:bottom w:val="single" w:sz="6" w:space="0" w:color="auto"/>
        </w:pBdr>
      </w:pPr>
      <w:r>
        <w:t>Nadační fond Zelený poklad – 2 žádosti</w:t>
      </w:r>
    </w:p>
    <w:p w:rsidR="00B75C2F" w:rsidRPr="007B4E7C" w:rsidRDefault="00B75C2F" w:rsidP="001425D7">
      <w:pPr>
        <w:rPr>
          <w:b/>
        </w:rPr>
      </w:pPr>
      <w:r w:rsidRPr="007B4E7C">
        <w:rPr>
          <w:b/>
        </w:rPr>
        <w:t>Celkem podáno:</w:t>
      </w:r>
      <w:r w:rsidRPr="007B4E7C">
        <w:rPr>
          <w:b/>
        </w:rPr>
        <w:tab/>
      </w:r>
      <w:r w:rsidRPr="007B4E7C">
        <w:rPr>
          <w:b/>
        </w:rPr>
        <w:tab/>
        <w:t>15 žádostí o gran</w:t>
      </w:r>
      <w:r>
        <w:rPr>
          <w:b/>
        </w:rPr>
        <w:t>t</w:t>
      </w:r>
      <w:r w:rsidRPr="007B4E7C">
        <w:rPr>
          <w:b/>
        </w:rPr>
        <w:t xml:space="preserve"> nebo příspěvek</w:t>
      </w:r>
    </w:p>
    <w:p w:rsidR="00B75C2F" w:rsidRDefault="00B75C2F" w:rsidP="001425D7"/>
    <w:p w:rsidR="00B75C2F" w:rsidRDefault="00B75C2F" w:rsidP="001425D7"/>
    <w:p w:rsidR="00B75C2F" w:rsidRDefault="00B75C2F" w:rsidP="001425D7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B75C2F" w:rsidRDefault="00B75C2F" w:rsidP="001425D7">
      <w:r>
        <w:t>Nadační fond Zelený poklad</w:t>
      </w:r>
      <w:r>
        <w:tab/>
        <w:t xml:space="preserve"> – 1 projekt</w:t>
      </w:r>
    </w:p>
    <w:p w:rsidR="00B75C2F" w:rsidRDefault="00B75C2F" w:rsidP="001425D7">
      <w:pPr>
        <w:pBdr>
          <w:bottom w:val="single" w:sz="6" w:space="1" w:color="auto"/>
        </w:pBdr>
      </w:pPr>
      <w:r>
        <w:t xml:space="preserve">NAEP </w:t>
      </w:r>
      <w:r>
        <w:tab/>
        <w:t>Comenius</w:t>
      </w:r>
      <w:r>
        <w:tab/>
        <w:t xml:space="preserve"> </w:t>
      </w:r>
      <w:r>
        <w:tab/>
        <w:t xml:space="preserve"> - 1 projekt</w:t>
      </w:r>
      <w:r>
        <w:tab/>
      </w:r>
    </w:p>
    <w:p w:rsidR="00B75C2F" w:rsidRDefault="00B75C2F" w:rsidP="001425D7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6 projektů</w:t>
      </w:r>
    </w:p>
    <w:p w:rsidR="00B75C2F" w:rsidRDefault="00B75C2F" w:rsidP="001425D7">
      <w:pPr>
        <w:pBdr>
          <w:bottom w:val="single" w:sz="6" w:space="1" w:color="auto"/>
        </w:pBdr>
      </w:pPr>
      <w:r>
        <w:t>ÚMO Plzeň 3</w:t>
      </w:r>
      <w:r>
        <w:tab/>
      </w:r>
      <w:r>
        <w:tab/>
      </w:r>
      <w:r>
        <w:tab/>
        <w:t>-  1 projekt</w:t>
      </w:r>
    </w:p>
    <w:p w:rsidR="00B75C2F" w:rsidRDefault="00B75C2F" w:rsidP="001425D7">
      <w:pPr>
        <w:rPr>
          <w:b/>
        </w:rPr>
      </w:pPr>
    </w:p>
    <w:p w:rsidR="00B75C2F" w:rsidRDefault="00B75C2F">
      <w:pPr>
        <w:ind w:left="360" w:hanging="360"/>
        <w:rPr>
          <w:b/>
        </w:rPr>
      </w:pPr>
    </w:p>
    <w:p w:rsidR="00B75C2F" w:rsidRDefault="00B75C2F">
      <w:pPr>
        <w:ind w:left="360" w:hanging="360"/>
        <w:rPr>
          <w:b/>
        </w:rPr>
      </w:pPr>
    </w:p>
    <w:p w:rsidR="00B75C2F" w:rsidRDefault="00B75C2F" w:rsidP="00FC2ACF">
      <w:pPr>
        <w:numPr>
          <w:ilvl w:val="1"/>
          <w:numId w:val="36"/>
        </w:numPr>
        <w:rPr>
          <w:b/>
        </w:rPr>
      </w:pPr>
      <w:r>
        <w:rPr>
          <w:b/>
        </w:rPr>
        <w:t>V</w:t>
      </w:r>
      <w:r w:rsidRPr="00F12801">
        <w:rPr>
          <w:b/>
        </w:rPr>
        <w:t xml:space="preserve">ýchovné poradenství </w:t>
      </w:r>
    </w:p>
    <w:p w:rsidR="00B75C2F" w:rsidRPr="00F12801" w:rsidRDefault="00B75C2F" w:rsidP="00FC2ACF">
      <w:pPr>
        <w:ind w:left="360"/>
        <w:rPr>
          <w:b/>
        </w:rPr>
      </w:pPr>
    </w:p>
    <w:p w:rsidR="00B75C2F" w:rsidRDefault="00B75C2F" w:rsidP="00F12801">
      <w:pPr>
        <w:numPr>
          <w:ilvl w:val="0"/>
          <w:numId w:val="28"/>
        </w:numPr>
      </w:pPr>
      <w:r>
        <w:t xml:space="preserve">Péče o žáky se speciálními vzdělávacími potřebami – po dohodě s rodiči, TU a všemi pedagogickými pracovníky je žákovi navrženo  vyšetření v PPP, podle doporučení PPP je dále připraven na školní rok IVP, pokud o něj zákonný zástupce požádá. Na 1. stupni je ANP realizován v dopoledních hodinách po třídách  a probíhá inkluzivní vyučování v běžné výuce. Na druhém stupni  již neprobíhá ANP, ale práce podle IVP pokračuje v běžné výuce. </w:t>
      </w:r>
    </w:p>
    <w:p w:rsidR="00B75C2F" w:rsidRDefault="00B75C2F" w:rsidP="00F12801">
      <w:pPr>
        <w:numPr>
          <w:ilvl w:val="0"/>
          <w:numId w:val="28"/>
        </w:numPr>
      </w:pPr>
      <w:r>
        <w:t xml:space="preserve">Počet žáků se speciálními vzdělávacími potřebami se během školního roku stále mění (60-70 žáků) </w:t>
      </w:r>
    </w:p>
    <w:p w:rsidR="00B75C2F" w:rsidRDefault="00B75C2F" w:rsidP="00F12801">
      <w:pPr>
        <w:numPr>
          <w:ilvl w:val="0"/>
          <w:numId w:val="28"/>
        </w:numPr>
      </w:pPr>
      <w:r>
        <w:t>Na 1. stupni pracujeme s jedním nadaným žákem</w:t>
      </w:r>
    </w:p>
    <w:p w:rsidR="00B75C2F" w:rsidRDefault="00B75C2F" w:rsidP="00F12801">
      <w:pPr>
        <w:numPr>
          <w:ilvl w:val="0"/>
          <w:numId w:val="28"/>
        </w:numPr>
      </w:pPr>
      <w:r>
        <w:t>Proběhlo 6 výchovných komisí – řešeno záškoláctví, neomluvená absence, problémy v chování žáků, u jednoho žáka byla řešen velmi častá omluvená absence</w:t>
      </w:r>
    </w:p>
    <w:p w:rsidR="00B75C2F" w:rsidRDefault="00B75C2F" w:rsidP="00F12801">
      <w:pPr>
        <w:numPr>
          <w:ilvl w:val="0"/>
          <w:numId w:val="28"/>
        </w:numPr>
      </w:pPr>
      <w:r>
        <w:t>Během celého školního roku probíhají v případě problémů okamžitá jednání s rodiči</w:t>
      </w:r>
    </w:p>
    <w:p w:rsidR="00B75C2F" w:rsidRDefault="00B75C2F" w:rsidP="00F12801">
      <w:pPr>
        <w:numPr>
          <w:ilvl w:val="0"/>
          <w:numId w:val="28"/>
        </w:numPr>
      </w:pPr>
      <w:r>
        <w:t>Byl řešen 1 případ kouření žáků v areálu školy</w:t>
      </w:r>
    </w:p>
    <w:p w:rsidR="00B75C2F" w:rsidRDefault="00B75C2F" w:rsidP="00F12801">
      <w:pPr>
        <w:numPr>
          <w:ilvl w:val="0"/>
          <w:numId w:val="28"/>
        </w:numPr>
      </w:pPr>
      <w:r>
        <w:t>Projevy intolerance – byly ojediněle zaznamenány, řešeny na  úrovni  TU</w:t>
      </w:r>
    </w:p>
    <w:p w:rsidR="00B75C2F" w:rsidRDefault="00B75C2F" w:rsidP="00F12801">
      <w:pPr>
        <w:numPr>
          <w:ilvl w:val="0"/>
          <w:numId w:val="28"/>
        </w:numPr>
      </w:pPr>
      <w:r>
        <w:t>Vandalismus – řešeno několik poničených dveří, parapetů, poliček, lavic (řešeno částečnou úhradou opravy od žáků, kteří to způsobili)</w:t>
      </w:r>
    </w:p>
    <w:p w:rsidR="00B75C2F" w:rsidRDefault="00B75C2F" w:rsidP="00F12801">
      <w:pPr>
        <w:numPr>
          <w:ilvl w:val="0"/>
          <w:numId w:val="28"/>
        </w:numPr>
      </w:pPr>
      <w:r>
        <w:t>Žáci s výukovými a výchovnými problémy jsou sledováni  vedením školy, TU, VP</w:t>
      </w:r>
    </w:p>
    <w:p w:rsidR="00B75C2F" w:rsidRDefault="00B75C2F" w:rsidP="00F12801">
      <w:pPr>
        <w:numPr>
          <w:ilvl w:val="0"/>
          <w:numId w:val="28"/>
        </w:numPr>
      </w:pPr>
      <w:r>
        <w:t>Pomoc starších spolužáků – žáci 9. ročníků uspořádali pro žáky nižších ročníků zábavná dopoledne</w:t>
      </w:r>
    </w:p>
    <w:p w:rsidR="00B75C2F" w:rsidRDefault="00B75C2F" w:rsidP="00A84122">
      <w:pPr>
        <w:ind w:left="360"/>
      </w:pPr>
    </w:p>
    <w:p w:rsidR="00B75C2F" w:rsidRDefault="00B75C2F" w:rsidP="00A84122">
      <w:r>
        <w:rPr>
          <w:b/>
        </w:rPr>
        <w:t xml:space="preserve">Realizované </w:t>
      </w:r>
      <w:r w:rsidRPr="00F12801">
        <w:rPr>
          <w:b/>
        </w:rPr>
        <w:t>program</w:t>
      </w:r>
      <w:r>
        <w:rPr>
          <w:b/>
        </w:rPr>
        <w:t>y a akce</w:t>
      </w:r>
    </w:p>
    <w:p w:rsidR="00B75C2F" w:rsidRDefault="00B75C2F" w:rsidP="00A84122">
      <w:pPr>
        <w:numPr>
          <w:ilvl w:val="0"/>
          <w:numId w:val="31"/>
        </w:numPr>
      </w:pPr>
      <w:r>
        <w:t>S tebou o tobě (dospívání) pro dívky 8. a 9. ročník</w:t>
      </w:r>
    </w:p>
    <w:p w:rsidR="00B75C2F" w:rsidRDefault="00B75C2F" w:rsidP="00A84122">
      <w:pPr>
        <w:numPr>
          <w:ilvl w:val="0"/>
          <w:numId w:val="31"/>
        </w:numPr>
      </w:pPr>
      <w:r>
        <w:t>Domácí násilí – 8. ročník</w:t>
      </w:r>
    </w:p>
    <w:p w:rsidR="00B75C2F" w:rsidRDefault="00B75C2F" w:rsidP="00A84122">
      <w:pPr>
        <w:numPr>
          <w:ilvl w:val="0"/>
          <w:numId w:val="31"/>
        </w:numPr>
      </w:pPr>
      <w:r>
        <w:t>Láska ano, děti ještě ne – 9 ročník</w:t>
      </w:r>
    </w:p>
    <w:p w:rsidR="00B75C2F" w:rsidRDefault="00B75C2F" w:rsidP="00A84122">
      <w:pPr>
        <w:numPr>
          <w:ilvl w:val="0"/>
          <w:numId w:val="31"/>
        </w:numPr>
      </w:pPr>
      <w:r>
        <w:t>Besip „Action tour“ – 9. ročník</w:t>
      </w:r>
    </w:p>
    <w:p w:rsidR="00B75C2F" w:rsidRDefault="00B75C2F" w:rsidP="00A84122">
      <w:pPr>
        <w:numPr>
          <w:ilvl w:val="0"/>
          <w:numId w:val="31"/>
        </w:numPr>
      </w:pPr>
      <w:r>
        <w:t>Návykové látky – 9. ročník</w:t>
      </w:r>
    </w:p>
    <w:p w:rsidR="00B75C2F" w:rsidRDefault="00B75C2F" w:rsidP="00A84122">
      <w:pPr>
        <w:numPr>
          <w:ilvl w:val="0"/>
          <w:numId w:val="31"/>
        </w:numPr>
      </w:pPr>
      <w:r>
        <w:t>P-Program – 6.B</w:t>
      </w:r>
    </w:p>
    <w:p w:rsidR="00B75C2F" w:rsidRDefault="00B75C2F" w:rsidP="00A84122">
      <w:pPr>
        <w:numPr>
          <w:ilvl w:val="0"/>
          <w:numId w:val="31"/>
        </w:numPr>
      </w:pPr>
      <w:r>
        <w:t>Sociometrie – 7.B, 5.A</w:t>
      </w:r>
    </w:p>
    <w:p w:rsidR="00B75C2F" w:rsidRDefault="00B75C2F" w:rsidP="00A84122">
      <w:pPr>
        <w:numPr>
          <w:ilvl w:val="0"/>
          <w:numId w:val="31"/>
        </w:numPr>
      </w:pPr>
      <w:r>
        <w:t>Zahajovací pobyt – 5.A</w:t>
      </w:r>
    </w:p>
    <w:p w:rsidR="00B75C2F" w:rsidRDefault="00B75C2F" w:rsidP="00A84122">
      <w:pPr>
        <w:numPr>
          <w:ilvl w:val="0"/>
          <w:numId w:val="31"/>
        </w:numPr>
      </w:pPr>
      <w:r>
        <w:t>Jak se správně chovat, spayerství – divadlo Ve Tři – 4. a 5. ročníky</w:t>
      </w:r>
    </w:p>
    <w:p w:rsidR="00B75C2F" w:rsidRDefault="00B75C2F" w:rsidP="00A84122">
      <w:pPr>
        <w:numPr>
          <w:ilvl w:val="0"/>
          <w:numId w:val="31"/>
        </w:numPr>
      </w:pPr>
      <w:r>
        <w:t xml:space="preserve">Zdravověda pro 6. ročníky – tématický den </w:t>
      </w:r>
    </w:p>
    <w:p w:rsidR="00B75C2F" w:rsidRDefault="00B75C2F" w:rsidP="00A84122">
      <w:pPr>
        <w:numPr>
          <w:ilvl w:val="0"/>
          <w:numId w:val="31"/>
        </w:numPr>
      </w:pPr>
      <w:r>
        <w:t xml:space="preserve">Nácvik rychlého opuštění budovy – ukázka práce hasičů a záchranné služby </w:t>
      </w:r>
    </w:p>
    <w:p w:rsidR="00B75C2F" w:rsidRPr="00C5325F" w:rsidRDefault="00B75C2F" w:rsidP="00A84122">
      <w:pPr>
        <w:numPr>
          <w:ilvl w:val="0"/>
          <w:numId w:val="31"/>
        </w:numPr>
        <w:rPr>
          <w:b/>
        </w:rPr>
      </w:pPr>
      <w:r>
        <w:t xml:space="preserve">Na škole fungují 2 schránky důvěry </w:t>
      </w:r>
    </w:p>
    <w:p w:rsidR="00B75C2F" w:rsidRDefault="00B75C2F" w:rsidP="00A84122"/>
    <w:p w:rsidR="00B75C2F" w:rsidRPr="001425D7" w:rsidRDefault="00B75C2F" w:rsidP="001425D7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1425D7">
        <w:rPr>
          <w:rFonts w:ascii="Times New Roman" w:hAnsi="Times New Roman"/>
          <w:b/>
          <w:sz w:val="24"/>
          <w:szCs w:val="24"/>
        </w:rPr>
        <w:t>Spolupráce s PPP, SPC, policií, SPOD</w:t>
      </w:r>
    </w:p>
    <w:p w:rsidR="00B75C2F" w:rsidRDefault="00B75C2F" w:rsidP="008F08CB">
      <w:r w:rsidRPr="008F08CB">
        <w:rPr>
          <w:b/>
        </w:rPr>
        <w:t>S</w:t>
      </w:r>
      <w:r>
        <w:rPr>
          <w:b/>
        </w:rPr>
        <w:t> </w:t>
      </w:r>
      <w:r w:rsidRPr="008F08CB">
        <w:rPr>
          <w:b/>
        </w:rPr>
        <w:t>PPP</w:t>
      </w:r>
      <w:r>
        <w:rPr>
          <w:b/>
        </w:rPr>
        <w:t xml:space="preserve">  - </w:t>
      </w:r>
      <w:r>
        <w:t xml:space="preserve">Podáno celkem 58 žádostí na vyšetření, poslední vyšetření probíhají ještě  v září ,   </w:t>
      </w:r>
    </w:p>
    <w:p w:rsidR="00B75C2F" w:rsidRDefault="00B75C2F" w:rsidP="008F08CB">
      <w:r>
        <w:tab/>
        <w:t xml:space="preserve">   proběhla profesní vyšetření žáků 9. tříd </w:t>
      </w:r>
    </w:p>
    <w:p w:rsidR="00B75C2F" w:rsidRDefault="00B75C2F" w:rsidP="008F08CB">
      <w:pPr>
        <w:numPr>
          <w:ilvl w:val="0"/>
          <w:numId w:val="1"/>
        </w:numPr>
      </w:pPr>
      <w:r>
        <w:t xml:space="preserve">Spolupráce na tvorbě  IVP </w:t>
      </w:r>
    </w:p>
    <w:p w:rsidR="00B75C2F" w:rsidRDefault="00B75C2F" w:rsidP="008F08CB">
      <w:pPr>
        <w:numPr>
          <w:ilvl w:val="0"/>
          <w:numId w:val="1"/>
        </w:numPr>
      </w:pPr>
      <w:r>
        <w:t xml:space="preserve">Spolupráce s krajskými metodiky  prevence, sociometrie, programy „Správná třída“ </w:t>
      </w:r>
    </w:p>
    <w:p w:rsidR="00B75C2F" w:rsidRDefault="00B75C2F" w:rsidP="008F08CB">
      <w:pPr>
        <w:numPr>
          <w:ilvl w:val="0"/>
          <w:numId w:val="1"/>
        </w:numPr>
      </w:pPr>
      <w:r>
        <w:t>P-program</w:t>
      </w:r>
    </w:p>
    <w:p w:rsidR="00B75C2F" w:rsidRDefault="00B75C2F" w:rsidP="008F08CB">
      <w:pPr>
        <w:numPr>
          <w:ilvl w:val="0"/>
          <w:numId w:val="1"/>
        </w:numPr>
      </w:pPr>
      <w:r>
        <w:t xml:space="preserve">Konzultace  s rodiči  žáků se spec. vzděl. potřebami </w:t>
      </w:r>
    </w:p>
    <w:p w:rsidR="00B75C2F" w:rsidRDefault="00B75C2F" w:rsidP="00366DB1">
      <w:r w:rsidRPr="00366DB1">
        <w:rPr>
          <w:b/>
        </w:rPr>
        <w:t>S</w:t>
      </w:r>
      <w:r>
        <w:rPr>
          <w:b/>
        </w:rPr>
        <w:t> </w:t>
      </w:r>
      <w:r w:rsidRPr="00366DB1">
        <w:rPr>
          <w:b/>
        </w:rPr>
        <w:t>policií</w:t>
      </w:r>
      <w:r>
        <w:rPr>
          <w:b/>
        </w:rPr>
        <w:t xml:space="preserve">  - </w:t>
      </w:r>
      <w:r w:rsidRPr="00366DB1">
        <w:t xml:space="preserve">besedy se </w:t>
      </w:r>
      <w:r>
        <w:t xml:space="preserve"> žáky , výukové programy, dohled nad bezpečností před školou </w:t>
      </w:r>
    </w:p>
    <w:p w:rsidR="00B75C2F" w:rsidRDefault="00B75C2F" w:rsidP="00366DB1">
      <w:r>
        <w:rPr>
          <w:b/>
        </w:rPr>
        <w:t xml:space="preserve">S SPOD – </w:t>
      </w:r>
      <w:r>
        <w:t xml:space="preserve">účast na výchovných komisích </w:t>
      </w:r>
    </w:p>
    <w:p w:rsidR="00B75C2F" w:rsidRDefault="00B75C2F" w:rsidP="00366DB1">
      <w:pPr>
        <w:numPr>
          <w:ilvl w:val="0"/>
          <w:numId w:val="1"/>
        </w:numPr>
      </w:pPr>
      <w:r>
        <w:t xml:space="preserve">pomoc při řešení neomluvené absence </w:t>
      </w:r>
    </w:p>
    <w:p w:rsidR="00B75C2F" w:rsidRDefault="00B75C2F" w:rsidP="00366DB1">
      <w:r>
        <w:rPr>
          <w:b/>
        </w:rPr>
        <w:t xml:space="preserve">S SVP – </w:t>
      </w:r>
      <w:r>
        <w:t xml:space="preserve">1 žák  na dvouměsíčním výchovném pobytu, následně individuální konzultace </w:t>
      </w:r>
    </w:p>
    <w:p w:rsidR="00B75C2F" w:rsidRDefault="00B75C2F" w:rsidP="00366DB1">
      <w:r>
        <w:tab/>
        <w:t>-  3 žáci individuální konzultace, docházeli do SVP</w:t>
      </w:r>
    </w:p>
    <w:p w:rsidR="00B75C2F" w:rsidRDefault="00B75C2F" w:rsidP="00366DB1"/>
    <w:p w:rsidR="00B75C2F" w:rsidRPr="00366DB1" w:rsidRDefault="00B75C2F" w:rsidP="00366DB1"/>
    <w:p w:rsidR="00B75C2F" w:rsidRDefault="00B75C2F">
      <w:pPr>
        <w:rPr>
          <w:rFonts w:ascii="Arial" w:hAnsi="Arial" w:cs="Arial"/>
        </w:rPr>
      </w:pPr>
    </w:p>
    <w:p w:rsidR="00B75C2F" w:rsidRDefault="00B75C2F" w:rsidP="00165AE8">
      <w:pPr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Údaje o výsledcích inspekce provedené ČŠI</w:t>
      </w:r>
    </w:p>
    <w:p w:rsidR="00B75C2F" w:rsidRDefault="00B75C2F" w:rsidP="00D843AD">
      <w:pPr>
        <w:ind w:left="390"/>
        <w:rPr>
          <w:b/>
          <w:bCs/>
          <w:u w:val="single"/>
        </w:rPr>
      </w:pPr>
    </w:p>
    <w:p w:rsidR="00B75C2F" w:rsidRDefault="00B75C2F" w:rsidP="00D843AD">
      <w:r>
        <w:t xml:space="preserve">ČŠI navštívila školu v září 2009. Inspekční zpráva včetně celkového hodnocení školy a školní družiny k dispozici pod jednacím číslem: ČŠI-1432/09-P </w:t>
      </w:r>
    </w:p>
    <w:p w:rsidR="00B75C2F" w:rsidRDefault="00B75C2F" w:rsidP="00D843AD"/>
    <w:p w:rsidR="00B75C2F" w:rsidRDefault="00B75C2F" w:rsidP="00D843AD"/>
    <w:p w:rsidR="00B75C2F" w:rsidRDefault="00B75C2F" w:rsidP="00D843AD"/>
    <w:p w:rsidR="00B75C2F" w:rsidRDefault="00B75C2F" w:rsidP="00D843AD">
      <w:pPr>
        <w:ind w:left="390"/>
        <w:rPr>
          <w:b/>
          <w:bCs/>
          <w:u w:val="single"/>
        </w:rPr>
      </w:pPr>
    </w:p>
    <w:p w:rsidR="00B75C2F" w:rsidRDefault="00B75C2F">
      <w:pPr>
        <w:rPr>
          <w:rFonts w:ascii="Arial" w:hAnsi="Arial" w:cs="Arial"/>
          <w:u w:val="single"/>
        </w:rPr>
      </w:pPr>
    </w:p>
    <w:p w:rsidR="00B75C2F" w:rsidRDefault="00B75C2F" w:rsidP="00165AE8">
      <w:pPr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Výkon státní správy</w:t>
      </w:r>
    </w:p>
    <w:p w:rsidR="00B75C2F" w:rsidRDefault="00B75C2F">
      <w:pPr>
        <w:rPr>
          <w:b/>
          <w:bCs/>
          <w:u w:val="single"/>
        </w:rPr>
      </w:pPr>
    </w:p>
    <w:p w:rsidR="00B75C2F" w:rsidRDefault="00B75C2F">
      <w:pPr>
        <w:ind w:left="360" w:hanging="360"/>
      </w:pPr>
      <w:r>
        <w:t xml:space="preserve">8.1   Rozhodnutí ředitele školy </w:t>
      </w:r>
      <w:r>
        <w:rPr>
          <w:sz w:val="20"/>
        </w:rPr>
        <w:t>(dle § 165 odst. 2 zák. č. 561/2004 Sb.)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1691"/>
        <w:gridCol w:w="2411"/>
      </w:tblGrid>
      <w:tr w:rsidR="00B75C2F">
        <w:tc>
          <w:tcPr>
            <w:tcW w:w="5110" w:type="dxa"/>
          </w:tcPr>
          <w:p w:rsidR="00B75C2F" w:rsidRDefault="00B75C2F">
            <w:r>
              <w:t>Rozhodnutí ředitele školy (dle účelu)</w:t>
            </w:r>
          </w:p>
        </w:tc>
        <w:tc>
          <w:tcPr>
            <w:tcW w:w="1691" w:type="dxa"/>
          </w:tcPr>
          <w:p w:rsidR="00B75C2F" w:rsidRDefault="00B75C2F">
            <w:pPr>
              <w:jc w:val="center"/>
            </w:pPr>
            <w:r>
              <w:t>Počet</w:t>
            </w:r>
          </w:p>
        </w:tc>
        <w:tc>
          <w:tcPr>
            <w:tcW w:w="2411" w:type="dxa"/>
          </w:tcPr>
          <w:p w:rsidR="00B75C2F" w:rsidRDefault="00B75C2F">
            <w:pPr>
              <w:jc w:val="center"/>
            </w:pPr>
            <w:r>
              <w:t>Počet odvolání</w:t>
            </w:r>
          </w:p>
        </w:tc>
      </w:tr>
      <w:tr w:rsidR="00B75C2F">
        <w:tc>
          <w:tcPr>
            <w:tcW w:w="5110" w:type="dxa"/>
          </w:tcPr>
          <w:p w:rsidR="00B75C2F" w:rsidRDefault="00B75C2F">
            <w:r>
              <w:t>Rozhodnutí o přijetí k základnímu vzdělávání</w:t>
            </w:r>
          </w:p>
        </w:tc>
        <w:tc>
          <w:tcPr>
            <w:tcW w:w="1691" w:type="dxa"/>
          </w:tcPr>
          <w:p w:rsidR="00B75C2F" w:rsidRDefault="00B75C2F">
            <w:pPr>
              <w:jc w:val="center"/>
            </w:pPr>
            <w:r>
              <w:t>117</w:t>
            </w:r>
          </w:p>
        </w:tc>
        <w:tc>
          <w:tcPr>
            <w:tcW w:w="2411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5110" w:type="dxa"/>
          </w:tcPr>
          <w:p w:rsidR="00B75C2F" w:rsidRDefault="00B75C2F">
            <w:r>
              <w:t>Zamítnutí žádosti o odklad povinné šk.docházky</w:t>
            </w:r>
          </w:p>
        </w:tc>
        <w:tc>
          <w:tcPr>
            <w:tcW w:w="1691" w:type="dxa"/>
          </w:tcPr>
          <w:p w:rsidR="00B75C2F" w:rsidRDefault="00B75C2F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5110" w:type="dxa"/>
          </w:tcPr>
          <w:p w:rsidR="00B75C2F" w:rsidRDefault="00B75C2F">
            <w:r>
              <w:t>Rozhodnutí o přestupu žáka</w:t>
            </w:r>
          </w:p>
        </w:tc>
        <w:tc>
          <w:tcPr>
            <w:tcW w:w="1691" w:type="dxa"/>
          </w:tcPr>
          <w:p w:rsidR="00B75C2F" w:rsidRDefault="00B75C2F">
            <w:pPr>
              <w:jc w:val="center"/>
            </w:pPr>
            <w:r>
              <w:t>64</w:t>
            </w:r>
          </w:p>
        </w:tc>
        <w:tc>
          <w:tcPr>
            <w:tcW w:w="2411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</w:tbl>
    <w:p w:rsidR="00B75C2F" w:rsidRDefault="00B75C2F">
      <w:pPr>
        <w:ind w:left="360"/>
      </w:pPr>
    </w:p>
    <w:p w:rsidR="00B75C2F" w:rsidRDefault="00B75C2F">
      <w:pPr>
        <w:ind w:left="360"/>
      </w:pPr>
    </w:p>
    <w:p w:rsidR="00B75C2F" w:rsidRDefault="00B75C2F" w:rsidP="00165AE8">
      <w:pPr>
        <w:numPr>
          <w:ilvl w:val="1"/>
          <w:numId w:val="9"/>
        </w:numPr>
        <w:tabs>
          <w:tab w:val="clear" w:pos="1080"/>
          <w:tab w:val="num" w:pos="540"/>
        </w:tabs>
        <w:ind w:hanging="1080"/>
      </w:pPr>
      <w:r>
        <w:t>Počet evidovaných stížností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75C2F"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Celkový počet evidovaných stížností</w:t>
            </w:r>
          </w:p>
        </w:tc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- z toho důvodných</w:t>
            </w:r>
          </w:p>
        </w:tc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- z toho částečně důvodných</w:t>
            </w:r>
          </w:p>
        </w:tc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- z toho nedůvodných</w:t>
            </w:r>
          </w:p>
        </w:tc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- z toho postoupených jinému orgánu</w:t>
            </w:r>
          </w:p>
        </w:tc>
        <w:tc>
          <w:tcPr>
            <w:tcW w:w="4606" w:type="dxa"/>
          </w:tcPr>
          <w:p w:rsidR="00B75C2F" w:rsidRDefault="00B75C2F" w:rsidP="00781B26">
            <w:pPr>
              <w:jc w:val="center"/>
            </w:pPr>
            <w:r>
              <w:t>0</w:t>
            </w:r>
          </w:p>
        </w:tc>
      </w:tr>
    </w:tbl>
    <w:p w:rsidR="00B75C2F" w:rsidRDefault="00B75C2F">
      <w:pPr>
        <w:rPr>
          <w:rFonts w:ascii="Arial" w:hAnsi="Arial" w:cs="Arial"/>
        </w:rPr>
      </w:pPr>
    </w:p>
    <w:p w:rsidR="00B75C2F" w:rsidRDefault="00B75C2F">
      <w:pPr>
        <w:rPr>
          <w:rFonts w:ascii="Arial" w:hAnsi="Arial" w:cs="Arial"/>
        </w:rPr>
      </w:pPr>
    </w:p>
    <w:p w:rsidR="00B75C2F" w:rsidRDefault="00B75C2F" w:rsidP="00165AE8">
      <w:pPr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Spolupráce školy s dalšími partnery při plnění úkolů ve vzdělávání</w:t>
      </w:r>
    </w:p>
    <w:p w:rsidR="00B75C2F" w:rsidRDefault="00B75C2F" w:rsidP="00D843AD">
      <w:pPr>
        <w:jc w:val="both"/>
        <w:rPr>
          <w:b/>
          <w:bCs/>
          <w:u w:val="single"/>
        </w:rPr>
      </w:pPr>
    </w:p>
    <w:p w:rsidR="00B75C2F" w:rsidRPr="00CF1363" w:rsidRDefault="00B75C2F" w:rsidP="00165AE8">
      <w:pPr>
        <w:numPr>
          <w:ilvl w:val="0"/>
          <w:numId w:val="15"/>
        </w:numPr>
        <w:rPr>
          <w:b/>
        </w:rPr>
      </w:pPr>
      <w:r w:rsidRPr="00CF1363">
        <w:rPr>
          <w:b/>
        </w:rPr>
        <w:t>Spolupráce s tuzemskými partnery</w:t>
      </w:r>
    </w:p>
    <w:p w:rsidR="00B75C2F" w:rsidRDefault="00B75C2F" w:rsidP="00D843AD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</w:t>
      </w:r>
      <w:r w:rsidRPr="00CD36D8">
        <w:rPr>
          <w:u w:val="single"/>
        </w:rPr>
        <w:t xml:space="preserve"> pedagogick</w:t>
      </w:r>
      <w:r>
        <w:rPr>
          <w:u w:val="single"/>
        </w:rPr>
        <w:t>o-vzdělávací</w:t>
      </w:r>
      <w:r w:rsidRPr="00CD36D8">
        <w:rPr>
          <w:u w:val="single"/>
        </w:rPr>
        <w:t xml:space="preserve"> </w:t>
      </w:r>
    </w:p>
    <w:p w:rsidR="00B75C2F" w:rsidRPr="00B06C0A" w:rsidRDefault="00B75C2F" w:rsidP="00D843AD">
      <w:pPr>
        <w:rPr>
          <w:b/>
        </w:rPr>
      </w:pPr>
      <w:r w:rsidRPr="00B06C0A">
        <w:rPr>
          <w:b/>
        </w:rPr>
        <w:t>ZČU PF Plzeň</w:t>
      </w:r>
    </w:p>
    <w:p w:rsidR="00B75C2F" w:rsidRDefault="00B75C2F" w:rsidP="00D843AD">
      <w:r>
        <w:t>- středisko pedagogické praxe ( náslechové, výstupové a souvislé praxe studentů )</w:t>
      </w:r>
    </w:p>
    <w:p w:rsidR="00B75C2F" w:rsidRDefault="00B75C2F" w:rsidP="00D843AD">
      <w:r>
        <w:t>- katedra hudební kultury – spolupráce při koncertech DPS</w:t>
      </w:r>
    </w:p>
    <w:p w:rsidR="00B75C2F" w:rsidRDefault="00B75C2F" w:rsidP="00D843AD">
      <w:r>
        <w:t>- katedra anglického jazyka – praxe zahraničních studentů</w:t>
      </w:r>
    </w:p>
    <w:p w:rsidR="00B75C2F" w:rsidRDefault="00B75C2F" w:rsidP="00D843AD">
      <w:r w:rsidRPr="00B06C0A">
        <w:rPr>
          <w:b/>
        </w:rPr>
        <w:t>DPS 15. ZŠ</w:t>
      </w:r>
      <w:r>
        <w:t xml:space="preserve"> </w:t>
      </w:r>
    </w:p>
    <w:p w:rsidR="00B75C2F" w:rsidRDefault="00B75C2F" w:rsidP="00D843AD">
      <w:r>
        <w:t>- spolupráce s pěveckými sbory ( Praha, Domažlice, Písek…)</w:t>
      </w:r>
    </w:p>
    <w:p w:rsidR="00B75C2F" w:rsidRDefault="00B75C2F" w:rsidP="00D843AD">
      <w:pPr>
        <w:rPr>
          <w:b/>
        </w:rPr>
      </w:pPr>
      <w:r w:rsidRPr="00995A50">
        <w:rPr>
          <w:b/>
        </w:rPr>
        <w:t>Klub rodičů a přátel školy při 15.ZŠ</w:t>
      </w:r>
    </w:p>
    <w:p w:rsidR="00B75C2F" w:rsidRDefault="00B75C2F" w:rsidP="00D843AD">
      <w:r w:rsidRPr="00995A50">
        <w:t>- pravidelné schůzky</w:t>
      </w:r>
      <w:r>
        <w:t xml:space="preserve"> min. 4x ročně</w:t>
      </w:r>
      <w:r w:rsidRPr="00995A50">
        <w:t>, společné projekty</w:t>
      </w:r>
    </w:p>
    <w:p w:rsidR="00B75C2F" w:rsidRDefault="00B75C2F" w:rsidP="00FC03E1">
      <w:r>
        <w:t xml:space="preserve">V letošním školním roce proběhl na 15. základní škole projekt Klubu rodičů s názvem </w:t>
      </w:r>
    </w:p>
    <w:p w:rsidR="00B75C2F" w:rsidRDefault="00B75C2F" w:rsidP="00FC03E1">
      <w:r>
        <w:rPr>
          <w:b/>
        </w:rPr>
        <w:t>Sýry – české zdraví</w:t>
      </w:r>
      <w:r>
        <w:t>, který je úzce propojen s mezinárodním projektem Sokrates -</w:t>
      </w:r>
    </w:p>
    <w:p w:rsidR="00B75C2F" w:rsidRDefault="00B75C2F" w:rsidP="00FC03E1">
      <w:r>
        <w:t xml:space="preserve">„Our Healthy Way of Life“ (Náš zdravý životní styl). </w:t>
      </w:r>
    </w:p>
    <w:p w:rsidR="00B75C2F" w:rsidRDefault="00B75C2F" w:rsidP="00FC03E1">
      <w:r>
        <w:t>V rámci tohoto projektu proběhlo současně několik různých činností:</w:t>
      </w:r>
    </w:p>
    <w:p w:rsidR="00B75C2F" w:rsidRDefault="00B75C2F" w:rsidP="00FC03E1">
      <w:r>
        <w:t xml:space="preserve">a) školní kuchyně vařila každou středu jedno jídlo se sýrem dle výběru receptů od žáků </w:t>
      </w:r>
    </w:p>
    <w:p w:rsidR="00B75C2F" w:rsidRDefault="00B75C2F" w:rsidP="00FC03E1">
      <w:r>
        <w:t xml:space="preserve">    a rodičů</w:t>
      </w:r>
    </w:p>
    <w:p w:rsidR="00B75C2F" w:rsidRDefault="00B75C2F" w:rsidP="00FC03E1">
      <w:r>
        <w:t>b) obě školní jídelny byly vyzdobeny mnoha výtvarnými pracemi žáků na téma „sýry“.</w:t>
      </w:r>
    </w:p>
    <w:p w:rsidR="00B75C2F" w:rsidRDefault="00B75C2F" w:rsidP="00FC03E1">
      <w:pPr>
        <w:ind w:left="300"/>
      </w:pPr>
      <w:r>
        <w:t>Na počátku projektu si nikdo neuměl představit, co vše se na téma „sýry“ dá namalovat a vytvořit – např. kalendáře, sýrové básničky, sýrové pohádky a bajky, nové sýrové recepty.</w:t>
      </w:r>
    </w:p>
    <w:p w:rsidR="00B75C2F" w:rsidRDefault="00B75C2F" w:rsidP="00FC03E1">
      <w:r>
        <w:t xml:space="preserve">c) několik tříd si také ve školní kuchyňce připravilo jídlo se sýrem </w:t>
      </w:r>
    </w:p>
    <w:p w:rsidR="00B75C2F" w:rsidRDefault="00B75C2F" w:rsidP="00FC03E1">
      <w:r>
        <w:t xml:space="preserve">d) několik dalších tříd se ujalo oslovení mlékáren a firem, které vyrábí sýry. Tři oslovení </w:t>
      </w:r>
    </w:p>
    <w:p w:rsidR="00B75C2F" w:rsidRDefault="00B75C2F" w:rsidP="00FC03E1">
      <w:r>
        <w:t xml:space="preserve">     výrobci nám zaslali vzorky svých sýrů a žáci mohli porovnat chuť a kvalitu. Rovněž jsme </w:t>
      </w:r>
    </w:p>
    <w:p w:rsidR="00B75C2F" w:rsidRDefault="00B75C2F" w:rsidP="00FC03E1">
      <w:r>
        <w:t xml:space="preserve">     obdrželi pozvání na exkurzi na kozí farmu</w:t>
      </w:r>
    </w:p>
    <w:p w:rsidR="00B75C2F" w:rsidRDefault="00B75C2F" w:rsidP="00FC03E1">
      <w:r>
        <w:t xml:space="preserve">e) v rámci projektu jsme získali také recept na výrobu jednoduchého sýra a proběhlo sedm </w:t>
      </w:r>
    </w:p>
    <w:p w:rsidR="00B75C2F" w:rsidRDefault="00B75C2F" w:rsidP="00FC03E1">
      <w:r>
        <w:t xml:space="preserve">     tematických dní na téma „sýry“</w:t>
      </w:r>
    </w:p>
    <w:p w:rsidR="00B75C2F" w:rsidRDefault="00B75C2F" w:rsidP="00FC03E1">
      <w:r>
        <w:t xml:space="preserve">f) vyvrcholením projektu byla velká sýrová ochutnávací a poznávací soutěž pro rodiče a děti  </w:t>
      </w:r>
    </w:p>
    <w:p w:rsidR="00B75C2F" w:rsidRDefault="00B75C2F" w:rsidP="00FC03E1">
      <w:r>
        <w:t xml:space="preserve">    v jídelně 15. ZŠ, kde byl odměnou pro vítěze balíček sýra. Byla rovněž vyhodnocena </w:t>
      </w:r>
    </w:p>
    <w:p w:rsidR="00B75C2F" w:rsidRDefault="00B75C2F" w:rsidP="00386DCC">
      <w:r>
        <w:t xml:space="preserve">     sýrová výtvarná soutěž.  </w:t>
      </w:r>
    </w:p>
    <w:p w:rsidR="00B75C2F" w:rsidRPr="007638FD" w:rsidRDefault="00B75C2F" w:rsidP="00D843AD">
      <w:pPr>
        <w:rPr>
          <w:b/>
          <w:color w:val="000000"/>
        </w:rPr>
      </w:pPr>
      <w:r w:rsidRPr="007638FD">
        <w:rPr>
          <w:b/>
          <w:color w:val="000000"/>
        </w:rPr>
        <w:t>Spolupráce s rodiči</w:t>
      </w:r>
    </w:p>
    <w:p w:rsidR="00B75C2F" w:rsidRDefault="00B75C2F" w:rsidP="00D843AD">
      <w:pPr>
        <w:tabs>
          <w:tab w:val="left" w:pos="360"/>
        </w:tabs>
        <w:rPr>
          <w:color w:val="000000"/>
        </w:rPr>
      </w:pPr>
      <w:r>
        <w:rPr>
          <w:color w:val="000000"/>
        </w:rPr>
        <w:t>Průběžně (řešení výchovných a vzdělávacích problémů, informační a konzultační činnost)</w:t>
      </w:r>
    </w:p>
    <w:p w:rsidR="00B75C2F" w:rsidRDefault="00B75C2F" w:rsidP="00D843AD">
      <w:pPr>
        <w:tabs>
          <w:tab w:val="left" w:pos="360"/>
        </w:tabs>
        <w:rPr>
          <w:color w:val="000000"/>
        </w:rPr>
      </w:pPr>
    </w:p>
    <w:p w:rsidR="00B75C2F" w:rsidRDefault="00B75C2F" w:rsidP="00D843AD">
      <w:pPr>
        <w:rPr>
          <w:b/>
        </w:rPr>
      </w:pPr>
      <w:r w:rsidRPr="00995A50">
        <w:rPr>
          <w:b/>
        </w:rPr>
        <w:t>Školská rada</w:t>
      </w:r>
      <w:r>
        <w:rPr>
          <w:b/>
        </w:rPr>
        <w:t xml:space="preserve"> 15.ZŠ</w:t>
      </w:r>
    </w:p>
    <w:p w:rsidR="00B75C2F" w:rsidRDefault="00B75C2F" w:rsidP="00D843AD">
      <w:r w:rsidRPr="003E3234">
        <w:t>- pravidelné schůzky min. 3x ročně</w:t>
      </w:r>
    </w:p>
    <w:p w:rsidR="00B75C2F" w:rsidRDefault="00B75C2F" w:rsidP="00D843AD">
      <w:r>
        <w:t xml:space="preserve">Na základě spolupráce s členem Školské rady se stala naše škola partnerem při podpoře kandidatury města Plzně na Evropské hlavní město kultury. </w:t>
      </w:r>
    </w:p>
    <w:p w:rsidR="00B75C2F" w:rsidRDefault="00B75C2F" w:rsidP="00D843AD">
      <w:pPr>
        <w:rPr>
          <w:b/>
        </w:rPr>
      </w:pPr>
      <w:r w:rsidRPr="003E3234">
        <w:rPr>
          <w:b/>
        </w:rPr>
        <w:t>Základní umělecká škola</w:t>
      </w:r>
    </w:p>
    <w:p w:rsidR="00B75C2F" w:rsidRPr="003E3234" w:rsidRDefault="00B75C2F" w:rsidP="00D843AD">
      <w:r w:rsidRPr="003E3234">
        <w:t xml:space="preserve">- </w:t>
      </w:r>
      <w:r>
        <w:t xml:space="preserve">pronájem prostor </w:t>
      </w:r>
      <w:r w:rsidRPr="003E3234">
        <w:t>v areálu 15. ZŠ</w:t>
      </w:r>
    </w:p>
    <w:p w:rsidR="00B75C2F" w:rsidRDefault="00B75C2F" w:rsidP="00D843AD">
      <w:pPr>
        <w:rPr>
          <w:b/>
        </w:rPr>
      </w:pPr>
      <w:r w:rsidRPr="00B06C0A">
        <w:rPr>
          <w:b/>
        </w:rPr>
        <w:t>KCVJŠ</w:t>
      </w:r>
      <w:r>
        <w:rPr>
          <w:b/>
        </w:rPr>
        <w:t>, NIDV</w:t>
      </w:r>
      <w:r w:rsidRPr="00B06C0A">
        <w:rPr>
          <w:b/>
        </w:rPr>
        <w:t xml:space="preserve"> </w:t>
      </w:r>
    </w:p>
    <w:p w:rsidR="00B75C2F" w:rsidRDefault="00B75C2F" w:rsidP="00D843AD">
      <w:r>
        <w:rPr>
          <w:b/>
        </w:rPr>
        <w:t>-</w:t>
      </w:r>
      <w:r>
        <w:t xml:space="preserve"> účast na seminářích, lektorování seminářů ( Z. Augustová, J. Krček )</w:t>
      </w:r>
    </w:p>
    <w:p w:rsidR="00B75C2F" w:rsidRDefault="00B75C2F" w:rsidP="00D843AD">
      <w:r w:rsidRPr="00B06C0A">
        <w:rPr>
          <w:b/>
        </w:rPr>
        <w:t>OŠMT MMP</w:t>
      </w:r>
      <w:r>
        <w:t xml:space="preserve"> </w:t>
      </w:r>
    </w:p>
    <w:p w:rsidR="00B75C2F" w:rsidRDefault="00B75C2F" w:rsidP="00D843AD">
      <w:r>
        <w:t>- metodické vedení</w:t>
      </w:r>
    </w:p>
    <w:p w:rsidR="00B75C2F" w:rsidRDefault="00B75C2F" w:rsidP="00D843AD">
      <w:r w:rsidRPr="00B06C0A">
        <w:rPr>
          <w:b/>
        </w:rPr>
        <w:t>Alternativa W</w:t>
      </w:r>
      <w:r>
        <w:t xml:space="preserve"> </w:t>
      </w:r>
    </w:p>
    <w:p w:rsidR="00B75C2F" w:rsidRDefault="00B75C2F" w:rsidP="00D843AD">
      <w:r>
        <w:t>- zřízení waldorfské třídy, spolupráce při pořádání waldorfských akcí a slavností</w:t>
      </w:r>
    </w:p>
    <w:p w:rsidR="00B75C2F" w:rsidRDefault="00B75C2F" w:rsidP="00D843AD">
      <w:r w:rsidRPr="00B06C0A">
        <w:rPr>
          <w:b/>
        </w:rPr>
        <w:t>60. a 73. MŠ</w:t>
      </w:r>
      <w:r>
        <w:t xml:space="preserve"> </w:t>
      </w:r>
    </w:p>
    <w:p w:rsidR="00B75C2F" w:rsidRDefault="00B75C2F" w:rsidP="00D843AD">
      <w:r>
        <w:t>- besedy s rodiči předškoláků, Mikulášská nadílka, vystoupení DPS,  Škola nanečisto</w:t>
      </w:r>
    </w:p>
    <w:p w:rsidR="00B75C2F" w:rsidRDefault="00B75C2F" w:rsidP="00D843AD">
      <w:r w:rsidRPr="00B06C0A">
        <w:rPr>
          <w:b/>
        </w:rPr>
        <w:t>Pedagogicko-psychologická poradna Plzeň</w:t>
      </w:r>
      <w:r>
        <w:t xml:space="preserve"> </w:t>
      </w:r>
    </w:p>
    <w:p w:rsidR="00B75C2F" w:rsidRDefault="00B75C2F" w:rsidP="00D843AD">
      <w:r>
        <w:t xml:space="preserve">- pracovníci PPP docházejí externě do školy, vyšetření mohou probíhat přímo v budově školy,  projekt Správná třída </w:t>
      </w:r>
    </w:p>
    <w:p w:rsidR="00B75C2F" w:rsidRDefault="00B75C2F" w:rsidP="00D843AD">
      <w:r w:rsidRPr="00B06C0A">
        <w:rPr>
          <w:b/>
        </w:rPr>
        <w:t>Středisko výchovné péče</w:t>
      </w:r>
      <w:r>
        <w:t xml:space="preserve"> </w:t>
      </w:r>
    </w:p>
    <w:p w:rsidR="00B75C2F" w:rsidRDefault="00B75C2F" w:rsidP="00D843AD">
      <w:r>
        <w:t>- konzultace s rodiči problémových žáků, výchovný pobyt problémových žáků ve středisku</w:t>
      </w:r>
    </w:p>
    <w:p w:rsidR="00B75C2F" w:rsidRDefault="00B75C2F" w:rsidP="00D843AD">
      <w:r w:rsidRPr="00B06C0A">
        <w:rPr>
          <w:b/>
        </w:rPr>
        <w:t>DD Domino</w:t>
      </w:r>
      <w:r>
        <w:t xml:space="preserve"> </w:t>
      </w:r>
    </w:p>
    <w:p w:rsidR="00B75C2F" w:rsidRDefault="00B75C2F" w:rsidP="00D843AD">
      <w:r>
        <w:t>- spádová škola pro děti z DD</w:t>
      </w:r>
    </w:p>
    <w:p w:rsidR="00B75C2F" w:rsidRDefault="00B75C2F" w:rsidP="00D843AD">
      <w:r w:rsidRPr="00B06C0A">
        <w:rPr>
          <w:b/>
        </w:rPr>
        <w:t>ÚMO Plzeň 3, ÚMO Plzeň 5</w:t>
      </w:r>
      <w:r>
        <w:t xml:space="preserve"> </w:t>
      </w:r>
    </w:p>
    <w:p w:rsidR="00B75C2F" w:rsidRDefault="00B75C2F" w:rsidP="00D843AD">
      <w:r>
        <w:t>- odbor sociální a právní ochrany dětí</w:t>
      </w:r>
    </w:p>
    <w:p w:rsidR="00B75C2F" w:rsidRDefault="00B75C2F" w:rsidP="00D843AD">
      <w:r w:rsidRPr="00B06C0A">
        <w:rPr>
          <w:b/>
        </w:rPr>
        <w:t>Policie ČR</w:t>
      </w:r>
      <w:r>
        <w:t xml:space="preserve"> </w:t>
      </w:r>
    </w:p>
    <w:p w:rsidR="00B75C2F" w:rsidRDefault="00B75C2F" w:rsidP="00D843AD">
      <w:pPr>
        <w:tabs>
          <w:tab w:val="left" w:pos="360"/>
        </w:tabs>
        <w:rPr>
          <w:color w:val="000000"/>
        </w:rPr>
      </w:pPr>
      <w:r>
        <w:rPr>
          <w:color w:val="000000"/>
        </w:rPr>
        <w:t>-besedy pro žáky spolu s vyučujícími Ov, Rv, TU, VP.</w:t>
      </w:r>
    </w:p>
    <w:p w:rsidR="00B75C2F" w:rsidRDefault="00B75C2F" w:rsidP="00D843AD">
      <w:pPr>
        <w:tabs>
          <w:tab w:val="left" w:pos="360"/>
        </w:tabs>
        <w:rPr>
          <w:color w:val="000000"/>
        </w:rPr>
      </w:pPr>
      <w:r>
        <w:rPr>
          <w:color w:val="000000"/>
        </w:rPr>
        <w:t>2. ročníky – AJAX, 4.a 5. ročníky – Setkání s cizí osobou, Bezpečné chování ve městě.</w:t>
      </w:r>
    </w:p>
    <w:p w:rsidR="00B75C2F" w:rsidRDefault="00B75C2F" w:rsidP="00D843AD">
      <w:pPr>
        <w:tabs>
          <w:tab w:val="left" w:pos="360"/>
        </w:tabs>
      </w:pPr>
      <w:r>
        <w:t xml:space="preserve">Představení divadla „VeTři“ ve spolupráci s Policií ČR – interaktivní pořad. </w:t>
      </w:r>
    </w:p>
    <w:p w:rsidR="00B75C2F" w:rsidRDefault="00B75C2F" w:rsidP="00D843AD">
      <w:r w:rsidRPr="00B06C0A">
        <w:rPr>
          <w:b/>
        </w:rPr>
        <w:t>Úřad práce Plzeň – město</w:t>
      </w:r>
      <w:r>
        <w:t xml:space="preserve"> </w:t>
      </w:r>
    </w:p>
    <w:p w:rsidR="00B75C2F" w:rsidRDefault="00B75C2F" w:rsidP="00D843AD">
      <w:r>
        <w:t xml:space="preserve">- volba povolání, návštěva žáků 9. roč. </w:t>
      </w:r>
    </w:p>
    <w:p w:rsidR="00B75C2F" w:rsidRDefault="00B75C2F" w:rsidP="00D843AD">
      <w:r w:rsidRPr="00B06C0A">
        <w:rPr>
          <w:b/>
        </w:rPr>
        <w:t>Tyfloservis</w:t>
      </w:r>
      <w:r>
        <w:t xml:space="preserve"> </w:t>
      </w:r>
    </w:p>
    <w:p w:rsidR="00B75C2F" w:rsidRDefault="00B75C2F" w:rsidP="00D843AD">
      <w:r>
        <w:t>- Den s Tyfloservisem v rámci rodinné výchovy</w:t>
      </w:r>
    </w:p>
    <w:p w:rsidR="00B75C2F" w:rsidRDefault="00B75C2F" w:rsidP="00D843AD">
      <w:r w:rsidRPr="00B06C0A">
        <w:rPr>
          <w:b/>
        </w:rPr>
        <w:t>Teen Challenge</w:t>
      </w:r>
      <w:r>
        <w:t xml:space="preserve"> </w:t>
      </w:r>
    </w:p>
    <w:p w:rsidR="00B75C2F" w:rsidRDefault="00B75C2F" w:rsidP="00D843AD">
      <w:r>
        <w:t>- preventivní protidrogový program</w:t>
      </w:r>
    </w:p>
    <w:p w:rsidR="00B75C2F" w:rsidRDefault="00B75C2F" w:rsidP="00D843AD">
      <w:r w:rsidRPr="003E3234">
        <w:rPr>
          <w:b/>
        </w:rPr>
        <w:t>KÚ PK</w:t>
      </w:r>
      <w:r>
        <w:t xml:space="preserve"> </w:t>
      </w:r>
    </w:p>
    <w:p w:rsidR="00B75C2F" w:rsidRDefault="00B75C2F" w:rsidP="00D843AD">
      <w:r>
        <w:t>- pořádání krajského kola pěvecké soutěže Karlovarská skřivánek</w:t>
      </w:r>
    </w:p>
    <w:p w:rsidR="00B75C2F" w:rsidRDefault="00B75C2F" w:rsidP="00C4559D">
      <w:pPr>
        <w:rPr>
          <w:b/>
        </w:rPr>
      </w:pPr>
      <w:r w:rsidRPr="00C4559D">
        <w:rPr>
          <w:b/>
        </w:rPr>
        <w:t>České sběrné suroviny</w:t>
      </w:r>
    </w:p>
    <w:p w:rsidR="00B75C2F" w:rsidRPr="00C4559D" w:rsidRDefault="00B75C2F" w:rsidP="00C4559D">
      <w:r>
        <w:t>-  ú</w:t>
      </w:r>
      <w:r w:rsidRPr="00C4559D">
        <w:t>čast ve sběrové ekologické soutěži</w:t>
      </w:r>
      <w:r>
        <w:t xml:space="preserve"> – podrobněji viz 6.3 Účast v soutěžích </w:t>
      </w:r>
    </w:p>
    <w:p w:rsidR="00B75C2F" w:rsidRDefault="00B75C2F" w:rsidP="00D843AD"/>
    <w:p w:rsidR="00B75C2F" w:rsidRDefault="00B75C2F" w:rsidP="00D843AD">
      <w:pPr>
        <w:rPr>
          <w:u w:val="single"/>
        </w:rPr>
      </w:pPr>
      <w:r>
        <w:t xml:space="preserve"> </w:t>
      </w: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</w:t>
      </w:r>
      <w:r w:rsidRPr="00CD36D8">
        <w:rPr>
          <w:u w:val="single"/>
        </w:rPr>
        <w:t xml:space="preserve"> </w:t>
      </w:r>
      <w:r>
        <w:rPr>
          <w:u w:val="single"/>
        </w:rPr>
        <w:t>kulturně-vzdělávací</w:t>
      </w:r>
      <w:r w:rsidRPr="00CD36D8">
        <w:rPr>
          <w:u w:val="single"/>
        </w:rPr>
        <w:t xml:space="preserve"> </w:t>
      </w:r>
    </w:p>
    <w:p w:rsidR="00B75C2F" w:rsidRDefault="00B75C2F" w:rsidP="00D843AD">
      <w:r w:rsidRPr="00B06C0A">
        <w:rPr>
          <w:b/>
        </w:rPr>
        <w:t>Knihovna města Plzně</w:t>
      </w:r>
      <w:r>
        <w:t xml:space="preserve"> </w:t>
      </w:r>
    </w:p>
    <w:p w:rsidR="00B75C2F" w:rsidRDefault="00B75C2F" w:rsidP="00D843AD">
      <w:r>
        <w:t>- vzdělávací pořady, knihovnické lekce, pasování na čtenáře</w:t>
      </w:r>
    </w:p>
    <w:p w:rsidR="00B75C2F" w:rsidRDefault="00B75C2F" w:rsidP="00D843AD">
      <w:r>
        <w:rPr>
          <w:b/>
        </w:rPr>
        <w:t>K</w:t>
      </w:r>
      <w:r w:rsidRPr="00B06C0A">
        <w:rPr>
          <w:b/>
        </w:rPr>
        <w:t>ulturní středisko ESPRIT</w:t>
      </w:r>
      <w:r>
        <w:t xml:space="preserve"> </w:t>
      </w:r>
    </w:p>
    <w:p w:rsidR="00B75C2F" w:rsidRDefault="00B75C2F" w:rsidP="00D843AD">
      <w:r>
        <w:t>- kulturně vzdělávací pořady pro žáky, prostory pro organizování výstav</w:t>
      </w:r>
    </w:p>
    <w:p w:rsidR="00B75C2F" w:rsidRDefault="00B75C2F" w:rsidP="00D843AD">
      <w:r w:rsidRPr="00B06C0A">
        <w:rPr>
          <w:b/>
        </w:rPr>
        <w:t>Západočeská galerie Plzeň</w:t>
      </w:r>
      <w:r>
        <w:t xml:space="preserve"> </w:t>
      </w:r>
    </w:p>
    <w:p w:rsidR="00B75C2F" w:rsidRDefault="00B75C2F" w:rsidP="00D843AD">
      <w:r>
        <w:t>- výstavy prací žáků</w:t>
      </w:r>
    </w:p>
    <w:p w:rsidR="00B75C2F" w:rsidRPr="00CD36D8" w:rsidRDefault="00B75C2F" w:rsidP="00D843AD">
      <w:pPr>
        <w:rPr>
          <w:b/>
        </w:rPr>
      </w:pPr>
      <w:r w:rsidRPr="00CD36D8">
        <w:rPr>
          <w:b/>
        </w:rPr>
        <w:t>DD Alfa</w:t>
      </w:r>
    </w:p>
    <w:p w:rsidR="00B75C2F" w:rsidRDefault="00B75C2F" w:rsidP="00D843AD">
      <w:pPr>
        <w:rPr>
          <w:b/>
        </w:rPr>
      </w:pPr>
      <w:r w:rsidRPr="00CD36D8">
        <w:rPr>
          <w:b/>
        </w:rPr>
        <w:t>Filmový klub Filmák</w:t>
      </w:r>
    </w:p>
    <w:p w:rsidR="00B75C2F" w:rsidRPr="00CD36D8" w:rsidRDefault="00B75C2F" w:rsidP="00D843AD">
      <w:r w:rsidRPr="00CD36D8">
        <w:t>- návštěva filmových představení</w:t>
      </w:r>
    </w:p>
    <w:p w:rsidR="00B75C2F" w:rsidRDefault="00B75C2F" w:rsidP="00D843AD">
      <w:r w:rsidRPr="00CD36D8">
        <w:rPr>
          <w:b/>
        </w:rPr>
        <w:t>M klub</w:t>
      </w:r>
      <w:r>
        <w:t xml:space="preserve"> </w:t>
      </w:r>
    </w:p>
    <w:p w:rsidR="00B75C2F" w:rsidRDefault="00B75C2F" w:rsidP="00D843AD">
      <w:r>
        <w:t>- kulturní pořady, pronájmy sálu na vlastní akce školy</w:t>
      </w:r>
    </w:p>
    <w:p w:rsidR="00B75C2F" w:rsidRDefault="00B75C2F" w:rsidP="00D843AD">
      <w:r w:rsidRPr="00CD36D8">
        <w:rPr>
          <w:b/>
        </w:rPr>
        <w:t>SOU</w:t>
      </w:r>
      <w:r>
        <w:rPr>
          <w:b/>
        </w:rPr>
        <w:t xml:space="preserve"> elektrotechnické</w:t>
      </w:r>
      <w:r>
        <w:t xml:space="preserve"> </w:t>
      </w:r>
    </w:p>
    <w:p w:rsidR="00B75C2F" w:rsidRDefault="00B75C2F" w:rsidP="00D843AD">
      <w:r>
        <w:t>- pronájmy sálu na vlastní akce školy</w:t>
      </w:r>
    </w:p>
    <w:p w:rsidR="00B75C2F" w:rsidRDefault="00B75C2F" w:rsidP="00D843AD">
      <w:r w:rsidRPr="003E3234">
        <w:rPr>
          <w:b/>
        </w:rPr>
        <w:t>CK Kristof</w:t>
      </w:r>
      <w:r>
        <w:t xml:space="preserve"> </w:t>
      </w:r>
    </w:p>
    <w:p w:rsidR="00B75C2F" w:rsidRDefault="00B75C2F" w:rsidP="00D843AD">
      <w:r>
        <w:t xml:space="preserve">- poznávací a studijní pobyty pro žáky 2. stupně ve Velké Británii </w:t>
      </w:r>
    </w:p>
    <w:p w:rsidR="00B75C2F" w:rsidRDefault="00B75C2F" w:rsidP="00D843AD">
      <w:r w:rsidRPr="003E3234">
        <w:rPr>
          <w:b/>
        </w:rPr>
        <w:t>Klub důchodců  Skvrňany</w:t>
      </w:r>
      <w:r>
        <w:t xml:space="preserve"> </w:t>
      </w:r>
    </w:p>
    <w:p w:rsidR="00B75C2F" w:rsidRDefault="00B75C2F" w:rsidP="00D843AD">
      <w:r>
        <w:t>- vystoupení DPS, výroba keramických dárků</w:t>
      </w:r>
    </w:p>
    <w:p w:rsidR="00B75C2F" w:rsidRDefault="00B75C2F" w:rsidP="00D843AD">
      <w:r w:rsidRPr="003E3234">
        <w:rPr>
          <w:b/>
        </w:rPr>
        <w:t>Senát ČR</w:t>
      </w:r>
      <w:r>
        <w:t xml:space="preserve"> </w:t>
      </w:r>
    </w:p>
    <w:p w:rsidR="00B75C2F" w:rsidRDefault="00B75C2F" w:rsidP="00D843AD">
      <w:r>
        <w:t>- návštěvy žáků školy v senátu</w:t>
      </w:r>
    </w:p>
    <w:p w:rsidR="00B75C2F" w:rsidRDefault="00B75C2F" w:rsidP="00D843AD">
      <w:r w:rsidRPr="003E3234">
        <w:rPr>
          <w:b/>
        </w:rPr>
        <w:t>Keramika Soukup</w:t>
      </w:r>
      <w:r>
        <w:t xml:space="preserve"> </w:t>
      </w:r>
    </w:p>
    <w:p w:rsidR="00B75C2F" w:rsidRDefault="00B75C2F" w:rsidP="00D843AD">
      <w:r>
        <w:t xml:space="preserve">- OP Křimice </w:t>
      </w:r>
    </w:p>
    <w:p w:rsidR="00B75C2F" w:rsidRDefault="00B75C2F" w:rsidP="00D843AD"/>
    <w:p w:rsidR="00B75C2F" w:rsidRDefault="00B75C2F" w:rsidP="00D843AD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</w:t>
      </w:r>
      <w:r w:rsidRPr="00CD36D8">
        <w:rPr>
          <w:u w:val="single"/>
        </w:rPr>
        <w:t xml:space="preserve"> </w:t>
      </w:r>
      <w:r>
        <w:rPr>
          <w:u w:val="single"/>
        </w:rPr>
        <w:t>humanitární</w:t>
      </w:r>
      <w:r w:rsidRPr="00CD36D8">
        <w:rPr>
          <w:u w:val="single"/>
        </w:rPr>
        <w:t xml:space="preserve"> </w:t>
      </w:r>
    </w:p>
    <w:p w:rsidR="00B75C2F" w:rsidRDefault="00B75C2F" w:rsidP="00D843AD">
      <w:r w:rsidRPr="00CD36D8">
        <w:rPr>
          <w:b/>
        </w:rPr>
        <w:t>Hnutí Na vlastních nohou</w:t>
      </w:r>
      <w:r>
        <w:t xml:space="preserve"> </w:t>
      </w:r>
    </w:p>
    <w:p w:rsidR="00B75C2F" w:rsidRDefault="00B75C2F" w:rsidP="00D843AD">
      <w:r>
        <w:t>- Stonožkové týdny, dobrovolné sbírky, příprava vánočních pohlednic a dárků, dlouhodobé projekty, spolupráce se ponožkovými školami</w:t>
      </w:r>
    </w:p>
    <w:p w:rsidR="00B75C2F" w:rsidRDefault="00B75C2F" w:rsidP="00D843AD">
      <w:pPr>
        <w:rPr>
          <w:b/>
        </w:rPr>
      </w:pPr>
      <w:r w:rsidRPr="00CD36D8">
        <w:rPr>
          <w:b/>
        </w:rPr>
        <w:t>Diecézní charita Plzeň</w:t>
      </w:r>
    </w:p>
    <w:p w:rsidR="00B75C2F" w:rsidRPr="00CD36D8" w:rsidRDefault="00B75C2F" w:rsidP="00D843AD">
      <w:r w:rsidRPr="00CD36D8">
        <w:t>- besedy, adopce na dálku</w:t>
      </w:r>
    </w:p>
    <w:p w:rsidR="00B75C2F" w:rsidRDefault="00B75C2F" w:rsidP="00D843AD">
      <w:r w:rsidRPr="00CD36D8">
        <w:rPr>
          <w:b/>
        </w:rPr>
        <w:t>ZOO Plzeň</w:t>
      </w:r>
      <w:r>
        <w:t xml:space="preserve"> </w:t>
      </w:r>
    </w:p>
    <w:p w:rsidR="00B75C2F" w:rsidRDefault="00B75C2F" w:rsidP="00D843AD">
      <w:r>
        <w:t>-  patroni želvy ostruhaté, účast na vzdělávacích akcích</w:t>
      </w:r>
    </w:p>
    <w:p w:rsidR="00B75C2F" w:rsidRDefault="00B75C2F" w:rsidP="00D843AD">
      <w:r>
        <w:rPr>
          <w:b/>
        </w:rPr>
        <w:t>P</w:t>
      </w:r>
      <w:r w:rsidRPr="00CD36D8">
        <w:rPr>
          <w:b/>
        </w:rPr>
        <w:t>sí útulek na Valše</w:t>
      </w:r>
      <w:r>
        <w:t xml:space="preserve"> </w:t>
      </w:r>
    </w:p>
    <w:p w:rsidR="00B75C2F" w:rsidRDefault="00B75C2F" w:rsidP="00D843AD">
      <w:r>
        <w:t>- výtěžek z prodeje školního časopisu, sbírka ve ŠD</w:t>
      </w:r>
    </w:p>
    <w:p w:rsidR="00B75C2F" w:rsidRDefault="00B75C2F" w:rsidP="00D843AD">
      <w:r>
        <w:rPr>
          <w:b/>
        </w:rPr>
        <w:t>O</w:t>
      </w:r>
      <w:r w:rsidRPr="00CD36D8">
        <w:rPr>
          <w:b/>
        </w:rPr>
        <w:t>bčanské sdružení Život dětem</w:t>
      </w:r>
      <w:r>
        <w:t xml:space="preserve"> </w:t>
      </w:r>
    </w:p>
    <w:p w:rsidR="00B75C2F" w:rsidRDefault="00B75C2F" w:rsidP="00D843AD">
      <w:r>
        <w:t>- prodej obrázkových magnetek, bezpečnostních pásků</w:t>
      </w:r>
    </w:p>
    <w:p w:rsidR="00B75C2F" w:rsidRDefault="00B75C2F" w:rsidP="00D843AD">
      <w:r w:rsidRPr="00CD36D8">
        <w:rPr>
          <w:b/>
        </w:rPr>
        <w:t>CPK Chrpa</w:t>
      </w:r>
    </w:p>
    <w:p w:rsidR="00B75C2F" w:rsidRDefault="00B75C2F" w:rsidP="00D843AD">
      <w:r>
        <w:t>- prodej fotografií na pomoc postiženým dětem</w:t>
      </w:r>
    </w:p>
    <w:p w:rsidR="00B75C2F" w:rsidRDefault="00B75C2F" w:rsidP="00D843AD">
      <w:r>
        <w:rPr>
          <w:b/>
        </w:rPr>
        <w:t>P</w:t>
      </w:r>
      <w:r w:rsidRPr="00CD36D8">
        <w:rPr>
          <w:b/>
        </w:rPr>
        <w:t>rojekt Šance</w:t>
      </w:r>
      <w:r>
        <w:t xml:space="preserve"> </w:t>
      </w:r>
    </w:p>
    <w:p w:rsidR="00B75C2F" w:rsidRDefault="00B75C2F" w:rsidP="00D843AD">
      <w:r>
        <w:t>- prodej drobných výrobků na pomoc dětských nemocnic</w:t>
      </w:r>
    </w:p>
    <w:p w:rsidR="00B75C2F" w:rsidRDefault="00B75C2F" w:rsidP="00D843AD">
      <w:pPr>
        <w:rPr>
          <w:b/>
        </w:rPr>
      </w:pPr>
      <w:r w:rsidRPr="00C4559D">
        <w:rPr>
          <w:b/>
        </w:rPr>
        <w:t>Český svaz ochránců přírody</w:t>
      </w:r>
    </w:p>
    <w:p w:rsidR="00B75C2F" w:rsidRDefault="00B75C2F" w:rsidP="00C4559D">
      <w:r>
        <w:t>-  s</w:t>
      </w:r>
      <w:r w:rsidRPr="00C4559D">
        <w:t>běr potravy pro zvěř</w:t>
      </w:r>
    </w:p>
    <w:p w:rsidR="00B75C2F" w:rsidRPr="00DE0405" w:rsidRDefault="00B75C2F" w:rsidP="00C4559D">
      <w:pPr>
        <w:rPr>
          <w:b/>
        </w:rPr>
      </w:pPr>
      <w:r w:rsidRPr="00DE0405">
        <w:rPr>
          <w:b/>
        </w:rPr>
        <w:t>Projekt Nepálky</w:t>
      </w:r>
    </w:p>
    <w:p w:rsidR="00B75C2F" w:rsidRDefault="00B75C2F" w:rsidP="00C4559D">
      <w:r>
        <w:t>-  podpora vzdělání nepálských dětí z oblasti Himalájí</w:t>
      </w:r>
    </w:p>
    <w:p w:rsidR="00B75C2F" w:rsidRPr="00DE0405" w:rsidRDefault="00B75C2F" w:rsidP="00C4559D">
      <w:pPr>
        <w:rPr>
          <w:b/>
        </w:rPr>
      </w:pPr>
      <w:r w:rsidRPr="00DE0405">
        <w:rPr>
          <w:b/>
        </w:rPr>
        <w:t>o.s. Píšťalka</w:t>
      </w:r>
    </w:p>
    <w:p w:rsidR="00B75C2F" w:rsidRPr="00C4559D" w:rsidRDefault="00B75C2F" w:rsidP="00C4559D">
      <w:r>
        <w:t>-  pomoc dětem a mladým lidem se získaným handicapem</w:t>
      </w:r>
    </w:p>
    <w:p w:rsidR="00B75C2F" w:rsidRDefault="00B75C2F" w:rsidP="00D843AD"/>
    <w:p w:rsidR="00B75C2F" w:rsidRDefault="00B75C2F" w:rsidP="00D843AD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</w:t>
      </w:r>
      <w:r w:rsidRPr="00CD36D8">
        <w:rPr>
          <w:u w:val="single"/>
        </w:rPr>
        <w:t xml:space="preserve"> </w:t>
      </w:r>
      <w:r>
        <w:rPr>
          <w:u w:val="single"/>
        </w:rPr>
        <w:t>sportovní</w:t>
      </w:r>
      <w:r w:rsidRPr="00CD36D8">
        <w:rPr>
          <w:u w:val="single"/>
        </w:rPr>
        <w:t xml:space="preserve"> </w:t>
      </w:r>
    </w:p>
    <w:p w:rsidR="00B75C2F" w:rsidRDefault="00B75C2F" w:rsidP="00D843AD">
      <w:r w:rsidRPr="003E3234">
        <w:rPr>
          <w:b/>
        </w:rPr>
        <w:t>Zimní stadion Třemošná</w:t>
      </w:r>
      <w:r>
        <w:t xml:space="preserve"> </w:t>
      </w:r>
    </w:p>
    <w:p w:rsidR="00B75C2F" w:rsidRDefault="00B75C2F" w:rsidP="00D843AD">
      <w:r>
        <w:t xml:space="preserve">- bruslení pro žáky 1. stupně </w:t>
      </w:r>
    </w:p>
    <w:p w:rsidR="00B75C2F" w:rsidRDefault="00B75C2F" w:rsidP="00D843AD">
      <w:pPr>
        <w:rPr>
          <w:b/>
        </w:rPr>
      </w:pPr>
      <w:r w:rsidRPr="003E3234">
        <w:rPr>
          <w:b/>
        </w:rPr>
        <w:t>33.ZŠ Plzeň</w:t>
      </w:r>
    </w:p>
    <w:p w:rsidR="00B75C2F" w:rsidRDefault="00B75C2F" w:rsidP="00D843AD">
      <w:r w:rsidRPr="003E3234">
        <w:t xml:space="preserve">- plavecký výcvik, </w:t>
      </w:r>
      <w:r>
        <w:t>využití atletického areálu</w:t>
      </w:r>
    </w:p>
    <w:p w:rsidR="00B75C2F" w:rsidRDefault="00B75C2F" w:rsidP="00D843AD"/>
    <w:p w:rsidR="00B75C2F" w:rsidRPr="00FE66A2" w:rsidRDefault="00B75C2F" w:rsidP="00165AE8">
      <w:pPr>
        <w:numPr>
          <w:ilvl w:val="0"/>
          <w:numId w:val="15"/>
        </w:numPr>
      </w:pPr>
      <w:r w:rsidRPr="00FE66A2">
        <w:rPr>
          <w:b/>
        </w:rPr>
        <w:t>Spolupráce se zahraničními partnery</w:t>
      </w:r>
    </w:p>
    <w:p w:rsidR="00B75C2F" w:rsidRDefault="00B75C2F" w:rsidP="00FE66A2">
      <w:pPr>
        <w:ind w:left="360"/>
      </w:pPr>
      <w:r>
        <w:t xml:space="preserve"> </w:t>
      </w:r>
    </w:p>
    <w:p w:rsidR="00B75C2F" w:rsidRDefault="00B75C2F" w:rsidP="00D843AD">
      <w:pPr>
        <w:rPr>
          <w:b/>
        </w:rPr>
      </w:pPr>
      <w:r w:rsidRPr="006544A1">
        <w:rPr>
          <w:b/>
        </w:rPr>
        <w:t>ZČU PF Plzeň</w:t>
      </w:r>
    </w:p>
    <w:p w:rsidR="00B75C2F" w:rsidRDefault="00B75C2F" w:rsidP="00D843AD">
      <w:r>
        <w:rPr>
          <w:b/>
        </w:rPr>
        <w:t>- partnerské univerzity ZČU v Plymouth – Anglie, v Kolíně nad Rýnem, Německo</w:t>
      </w:r>
      <w:r>
        <w:t xml:space="preserve"> </w:t>
      </w:r>
    </w:p>
    <w:p w:rsidR="00B75C2F" w:rsidRDefault="00B75C2F" w:rsidP="00D843AD">
      <w:r>
        <w:t>- katedra anglického jazyka – dlouhodobá účast zahraničních studentů ve výuce</w:t>
      </w:r>
    </w:p>
    <w:p w:rsidR="00B75C2F" w:rsidRDefault="00B75C2F" w:rsidP="00D843AD">
      <w:r>
        <w:t>- katedra hudební kultury – spolupráce s Univerzitou v Kolíně nad Rýnem</w:t>
      </w:r>
    </w:p>
    <w:p w:rsidR="00B75C2F" w:rsidRDefault="00B75C2F" w:rsidP="00D843AD">
      <w:r w:rsidRPr="006544A1">
        <w:rPr>
          <w:b/>
        </w:rPr>
        <w:t>DPS Mariella</w:t>
      </w:r>
      <w:r>
        <w:t xml:space="preserve"> </w:t>
      </w:r>
    </w:p>
    <w:p w:rsidR="00B75C2F" w:rsidRDefault="00B75C2F" w:rsidP="00D843AD">
      <w:r>
        <w:t>- spolupráce se zahraničními pěveckými sbory – SRN, Polsko, Švýcarsko, Francie</w:t>
      </w:r>
    </w:p>
    <w:p w:rsidR="00B75C2F" w:rsidRDefault="00B75C2F" w:rsidP="00D843AD">
      <w:r w:rsidRPr="006544A1">
        <w:rPr>
          <w:b/>
        </w:rPr>
        <w:t>Realschule Burgkundstadt</w:t>
      </w:r>
      <w:r>
        <w:t xml:space="preserve"> </w:t>
      </w:r>
    </w:p>
    <w:p w:rsidR="00B75C2F" w:rsidRDefault="00B75C2F" w:rsidP="00D843AD">
      <w:r>
        <w:t>- partnerská škola, reciproční návštěvy, společné pobyty žáků</w:t>
      </w:r>
    </w:p>
    <w:p w:rsidR="00B75C2F" w:rsidRDefault="00B75C2F" w:rsidP="00D843AD">
      <w:r w:rsidRPr="006544A1">
        <w:rPr>
          <w:b/>
        </w:rPr>
        <w:t>Oxford University Press</w:t>
      </w:r>
      <w:r>
        <w:t xml:space="preserve"> </w:t>
      </w:r>
    </w:p>
    <w:p w:rsidR="00B75C2F" w:rsidRDefault="00B75C2F" w:rsidP="00D843AD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B75C2F" w:rsidRDefault="00B75C2F" w:rsidP="00D843AD">
      <w:r w:rsidRPr="006544A1">
        <w:rPr>
          <w:b/>
        </w:rPr>
        <w:t>Tandem</w:t>
      </w:r>
      <w:r>
        <w:t xml:space="preserve"> </w:t>
      </w:r>
    </w:p>
    <w:p w:rsidR="00B75C2F" w:rsidRDefault="00B75C2F" w:rsidP="00D843AD">
      <w:r>
        <w:t>– česko-německé projekty, účast rodilých mluvčí ve výuce NJ</w:t>
      </w:r>
    </w:p>
    <w:p w:rsidR="00B75C2F" w:rsidRDefault="00B75C2F" w:rsidP="00D843AD">
      <w:pPr>
        <w:rPr>
          <w:b/>
        </w:rPr>
      </w:pPr>
      <w:r w:rsidRPr="00FE66A2">
        <w:rPr>
          <w:b/>
        </w:rPr>
        <w:t>Comenius</w:t>
      </w:r>
      <w:r>
        <w:rPr>
          <w:b/>
        </w:rPr>
        <w:t xml:space="preserve"> – projekt The healthy way of life</w:t>
      </w:r>
    </w:p>
    <w:p w:rsidR="00B75C2F" w:rsidRPr="00FE66A2" w:rsidRDefault="00B75C2F" w:rsidP="00D843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84"/>
        <w:gridCol w:w="1353"/>
        <w:gridCol w:w="1321"/>
        <w:gridCol w:w="2669"/>
        <w:gridCol w:w="2485"/>
      </w:tblGrid>
      <w:tr w:rsidR="00B75C2F" w:rsidTr="00FF532F">
        <w:tc>
          <w:tcPr>
            <w:tcW w:w="1384" w:type="dxa"/>
          </w:tcPr>
          <w:p w:rsidR="00B75C2F" w:rsidRDefault="00B75C2F">
            <w:r>
              <w:t>stát</w:t>
            </w:r>
          </w:p>
        </w:tc>
        <w:tc>
          <w:tcPr>
            <w:tcW w:w="1353" w:type="dxa"/>
          </w:tcPr>
          <w:p w:rsidR="00B75C2F" w:rsidRDefault="00B75C2F">
            <w:r>
              <w:t>město</w:t>
            </w:r>
          </w:p>
        </w:tc>
        <w:tc>
          <w:tcPr>
            <w:tcW w:w="1321" w:type="dxa"/>
          </w:tcPr>
          <w:p w:rsidR="00B75C2F" w:rsidRDefault="00B75C2F">
            <w:r>
              <w:t>typ školy</w:t>
            </w:r>
          </w:p>
        </w:tc>
        <w:tc>
          <w:tcPr>
            <w:tcW w:w="2669" w:type="dxa"/>
          </w:tcPr>
          <w:p w:rsidR="00B75C2F" w:rsidRDefault="00B75C2F">
            <w:r>
              <w:t>název školy</w:t>
            </w:r>
          </w:p>
        </w:tc>
        <w:tc>
          <w:tcPr>
            <w:tcW w:w="2485" w:type="dxa"/>
          </w:tcPr>
          <w:p w:rsidR="00B75C2F" w:rsidRDefault="00B75C2F">
            <w:r>
              <w:t>počet zapojených žáků/učitelů</w:t>
            </w:r>
          </w:p>
        </w:tc>
      </w:tr>
      <w:tr w:rsidR="00B75C2F" w:rsidTr="00FF532F">
        <w:tc>
          <w:tcPr>
            <w:tcW w:w="1384" w:type="dxa"/>
          </w:tcPr>
          <w:p w:rsidR="00B75C2F" w:rsidRDefault="00B75C2F">
            <w:r>
              <w:t>Finsko</w:t>
            </w:r>
          </w:p>
        </w:tc>
        <w:tc>
          <w:tcPr>
            <w:tcW w:w="1353" w:type="dxa"/>
          </w:tcPr>
          <w:p w:rsidR="00B75C2F" w:rsidRDefault="00B75C2F">
            <w:r>
              <w:rPr>
                <w:szCs w:val="18"/>
              </w:rPr>
              <w:t>Ylöjärvi</w:t>
            </w:r>
          </w:p>
        </w:tc>
        <w:tc>
          <w:tcPr>
            <w:tcW w:w="1321" w:type="dxa"/>
          </w:tcPr>
          <w:p w:rsidR="00B75C2F" w:rsidRDefault="00B75C2F">
            <w:r>
              <w:t>základní 1-6</w:t>
            </w:r>
          </w:p>
        </w:tc>
        <w:tc>
          <w:tcPr>
            <w:tcW w:w="2669" w:type="dxa"/>
          </w:tcPr>
          <w:p w:rsidR="00B75C2F" w:rsidRDefault="00B75C2F">
            <w:r>
              <w:rPr>
                <w:szCs w:val="18"/>
                <w:lang w:val="de-DE"/>
              </w:rPr>
              <w:t>Vuorentaustan koulu</w:t>
            </w:r>
          </w:p>
        </w:tc>
        <w:tc>
          <w:tcPr>
            <w:tcW w:w="2485" w:type="dxa"/>
          </w:tcPr>
          <w:p w:rsidR="00B75C2F" w:rsidRDefault="00B75C2F">
            <w:r>
              <w:t>214/8</w:t>
            </w:r>
          </w:p>
          <w:p w:rsidR="00B75C2F" w:rsidRDefault="00B75C2F"/>
        </w:tc>
      </w:tr>
      <w:tr w:rsidR="00B75C2F" w:rsidTr="00FF532F">
        <w:tc>
          <w:tcPr>
            <w:tcW w:w="1384" w:type="dxa"/>
          </w:tcPr>
          <w:p w:rsidR="00B75C2F" w:rsidRDefault="00B75C2F">
            <w:r>
              <w:t>Norsko</w:t>
            </w:r>
          </w:p>
        </w:tc>
        <w:tc>
          <w:tcPr>
            <w:tcW w:w="1353" w:type="dxa"/>
          </w:tcPr>
          <w:p w:rsidR="00B75C2F" w:rsidRDefault="00B75C2F">
            <w:r>
              <w:rPr>
                <w:szCs w:val="18"/>
                <w:lang w:val="en-GB"/>
              </w:rPr>
              <w:t>Öyer</w:t>
            </w:r>
          </w:p>
        </w:tc>
        <w:tc>
          <w:tcPr>
            <w:tcW w:w="1321" w:type="dxa"/>
          </w:tcPr>
          <w:p w:rsidR="00B75C2F" w:rsidRDefault="00B75C2F">
            <w:r>
              <w:t>základní 1-5</w:t>
            </w:r>
          </w:p>
        </w:tc>
        <w:tc>
          <w:tcPr>
            <w:tcW w:w="2669" w:type="dxa"/>
          </w:tcPr>
          <w:p w:rsidR="00B75C2F" w:rsidRDefault="00B75C2F">
            <w:pPr>
              <w:rPr>
                <w:lang w:val="de-DE"/>
              </w:rPr>
            </w:pPr>
            <w:r>
              <w:rPr>
                <w:szCs w:val="18"/>
                <w:lang w:val="de-DE"/>
              </w:rPr>
              <w:t>Vidarheim skole</w:t>
            </w:r>
          </w:p>
        </w:tc>
        <w:tc>
          <w:tcPr>
            <w:tcW w:w="2485" w:type="dxa"/>
          </w:tcPr>
          <w:p w:rsidR="00B75C2F" w:rsidRDefault="00B75C2F">
            <w:r>
              <w:t>93/4</w:t>
            </w:r>
          </w:p>
          <w:p w:rsidR="00B75C2F" w:rsidRDefault="00B75C2F"/>
        </w:tc>
      </w:tr>
      <w:tr w:rsidR="00B75C2F" w:rsidTr="00FF532F">
        <w:tc>
          <w:tcPr>
            <w:tcW w:w="1384" w:type="dxa"/>
          </w:tcPr>
          <w:p w:rsidR="00B75C2F" w:rsidRDefault="00B75C2F">
            <w:r>
              <w:t>Německo</w:t>
            </w:r>
          </w:p>
        </w:tc>
        <w:tc>
          <w:tcPr>
            <w:tcW w:w="1353" w:type="dxa"/>
          </w:tcPr>
          <w:p w:rsidR="00B75C2F" w:rsidRDefault="00B75C2F">
            <w:r>
              <w:t>Mnichov</w:t>
            </w:r>
          </w:p>
        </w:tc>
        <w:tc>
          <w:tcPr>
            <w:tcW w:w="1321" w:type="dxa"/>
          </w:tcPr>
          <w:p w:rsidR="00B75C2F" w:rsidRDefault="00B75C2F">
            <w:r>
              <w:t>základní 1-9</w:t>
            </w:r>
          </w:p>
        </w:tc>
        <w:tc>
          <w:tcPr>
            <w:tcW w:w="2669" w:type="dxa"/>
          </w:tcPr>
          <w:p w:rsidR="00B75C2F" w:rsidRDefault="00B75C2F">
            <w:pPr>
              <w:rPr>
                <w:lang w:val="de-DE"/>
              </w:rPr>
            </w:pPr>
            <w:r>
              <w:rPr>
                <w:szCs w:val="18"/>
                <w:lang w:val="de-DE"/>
              </w:rPr>
              <w:t>Hauptschule an der Leipziger Strasse</w:t>
            </w:r>
          </w:p>
        </w:tc>
        <w:tc>
          <w:tcPr>
            <w:tcW w:w="2485" w:type="dxa"/>
          </w:tcPr>
          <w:p w:rsidR="00B75C2F" w:rsidRDefault="00B75C2F">
            <w:r>
              <w:t>200/8</w:t>
            </w:r>
          </w:p>
          <w:p w:rsidR="00B75C2F" w:rsidRDefault="00B75C2F"/>
        </w:tc>
      </w:tr>
    </w:tbl>
    <w:p w:rsidR="00B75C2F" w:rsidRDefault="00B75C2F" w:rsidP="003B00D6"/>
    <w:p w:rsidR="00B75C2F" w:rsidRDefault="00B75C2F" w:rsidP="003B00D6">
      <w:r>
        <w:t xml:space="preserve">Společné aktivity letošního roku: </w:t>
      </w:r>
    </w:p>
    <w:p w:rsidR="00B75C2F" w:rsidRDefault="00B75C2F" w:rsidP="00165AE8">
      <w:pPr>
        <w:numPr>
          <w:ilvl w:val="0"/>
          <w:numId w:val="16"/>
        </w:numPr>
      </w:pPr>
      <w:r>
        <w:t>pracovní schůzky učitelů ve Finsku a u nás v ČR ( kulturní program v Pekle)</w:t>
      </w:r>
    </w:p>
    <w:p w:rsidR="00B75C2F" w:rsidRDefault="00B75C2F" w:rsidP="00165AE8">
      <w:pPr>
        <w:numPr>
          <w:ilvl w:val="0"/>
          <w:numId w:val="16"/>
        </w:numPr>
      </w:pPr>
      <w:r>
        <w:t xml:space="preserve">setkání našich a německých žáků v Mnichově, společné projektové aktivity  </w:t>
      </w:r>
    </w:p>
    <w:p w:rsidR="00B75C2F" w:rsidRDefault="00B75C2F" w:rsidP="003B00D6">
      <w:r>
        <w:t>Dílčí aktivity zaměřené na zdravý životní styl (práce s recyklovaným materiálem, sportovní aktivity, dopisování).</w:t>
      </w:r>
    </w:p>
    <w:p w:rsidR="00B75C2F" w:rsidRDefault="00B75C2F" w:rsidP="003B00D6"/>
    <w:p w:rsidR="00B75C2F" w:rsidRDefault="00B75C2F" w:rsidP="00FF532F">
      <w:pPr>
        <w:pStyle w:val="BodyTextIndent"/>
        <w:ind w:left="0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10</w:t>
      </w:r>
      <w:r>
        <w:rPr>
          <w:b/>
          <w:bCs/>
          <w:i w:val="0"/>
          <w:iCs w:val="0"/>
          <w:sz w:val="32"/>
        </w:rPr>
        <w:tab/>
      </w:r>
      <w:r w:rsidRPr="00FF532F">
        <w:rPr>
          <w:b/>
          <w:bCs/>
          <w:i w:val="0"/>
          <w:iCs w:val="0"/>
          <w:sz w:val="28"/>
          <w:szCs w:val="28"/>
          <w:u w:val="single"/>
        </w:rPr>
        <w:t>Hospodaření školy za kalendářní rok 2009</w:t>
      </w:r>
    </w:p>
    <w:p w:rsidR="00B75C2F" w:rsidRDefault="00B75C2F">
      <w:pPr>
        <w:pStyle w:val="BodyTextIndent"/>
        <w:ind w:left="0"/>
        <w:jc w:val="center"/>
        <w:rPr>
          <w:b/>
          <w:bCs/>
          <w:i w:val="0"/>
          <w:iCs w:val="0"/>
          <w:sz w:val="32"/>
        </w:rPr>
      </w:pPr>
    </w:p>
    <w:p w:rsidR="00B75C2F" w:rsidRDefault="00B75C2F" w:rsidP="00165AE8">
      <w:pPr>
        <w:pStyle w:val="Heading4"/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B75C2F" w:rsidRDefault="00B75C2F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2"/>
        <w:gridCol w:w="3328"/>
      </w:tblGrid>
      <w:tr w:rsidR="00B75C2F">
        <w:trPr>
          <w:cantSplit/>
        </w:trPr>
        <w:tc>
          <w:tcPr>
            <w:tcW w:w="2622" w:type="dxa"/>
          </w:tcPr>
          <w:p w:rsidR="00B75C2F" w:rsidRDefault="00B75C2F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Průměrný počet zaměstnanců v roce 2009</w:t>
            </w:r>
            <w:r>
              <w:rPr>
                <w:i/>
                <w:iCs/>
              </w:rPr>
              <w:t xml:space="preserve">        </w:t>
            </w:r>
          </w:p>
          <w:p w:rsidR="00B75C2F" w:rsidRDefault="00B75C2F">
            <w:pPr>
              <w:tabs>
                <w:tab w:val="left" w:pos="567"/>
              </w:tabs>
              <w:jc w:val="center"/>
            </w:pPr>
            <w:r>
              <w:t xml:space="preserve">( fyzický stav/ přepočtený stav )    </w:t>
            </w:r>
          </w:p>
        </w:tc>
      </w:tr>
      <w:tr w:rsidR="00B75C2F">
        <w:tc>
          <w:tcPr>
            <w:tcW w:w="2622" w:type="dxa"/>
          </w:tcPr>
          <w:p w:rsidR="00B75C2F" w:rsidRDefault="00B75C2F">
            <w:pPr>
              <w:pStyle w:val="Heading8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B75C2F">
        <w:tc>
          <w:tcPr>
            <w:tcW w:w="2622" w:type="dxa"/>
          </w:tcPr>
          <w:p w:rsidR="00B75C2F" w:rsidRDefault="00B75C2F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66/52,298</w:t>
            </w:r>
          </w:p>
        </w:tc>
        <w:tc>
          <w:tcPr>
            <w:tcW w:w="3328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22/16,98</w:t>
            </w:r>
          </w:p>
        </w:tc>
      </w:tr>
      <w:tr w:rsidR="00B75C2F">
        <w:tc>
          <w:tcPr>
            <w:tcW w:w="2622" w:type="dxa"/>
          </w:tcPr>
          <w:p w:rsidR="00B75C2F" w:rsidRPr="0014631E" w:rsidRDefault="00B75C2F" w:rsidP="0014631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4631E">
              <w:rPr>
                <w:sz w:val="20"/>
                <w:szCs w:val="20"/>
              </w:rPr>
              <w:t>Dosažený prům</w:t>
            </w:r>
            <w:r>
              <w:rPr>
                <w:sz w:val="20"/>
                <w:szCs w:val="20"/>
              </w:rPr>
              <w:t>.</w:t>
            </w:r>
            <w:r w:rsidRPr="0014631E">
              <w:rPr>
                <w:sz w:val="20"/>
                <w:szCs w:val="20"/>
              </w:rPr>
              <w:t xml:space="preserve"> měsíční plat</w:t>
            </w:r>
          </w:p>
        </w:tc>
        <w:tc>
          <w:tcPr>
            <w:tcW w:w="3262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25.345</w:t>
            </w:r>
          </w:p>
        </w:tc>
        <w:tc>
          <w:tcPr>
            <w:tcW w:w="3328" w:type="dxa"/>
          </w:tcPr>
          <w:p w:rsidR="00B75C2F" w:rsidRDefault="00B75C2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14.570</w:t>
            </w:r>
          </w:p>
        </w:tc>
      </w:tr>
    </w:tbl>
    <w:p w:rsidR="00B75C2F" w:rsidRDefault="00B75C2F">
      <w:pPr>
        <w:tabs>
          <w:tab w:val="left" w:pos="567"/>
        </w:tabs>
      </w:pPr>
    </w:p>
    <w:p w:rsidR="00B75C2F" w:rsidRDefault="00B75C2F" w:rsidP="00165AE8">
      <w:pPr>
        <w:numPr>
          <w:ilvl w:val="0"/>
          <w:numId w:val="4"/>
        </w:numPr>
        <w:tabs>
          <w:tab w:val="left" w:pos="567"/>
        </w:tabs>
        <w:ind w:hanging="72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Zpráva o hospodaření (v tisících Kč)</w:t>
      </w:r>
    </w:p>
    <w:p w:rsidR="00B75C2F" w:rsidRDefault="00B75C2F">
      <w:pPr>
        <w:ind w:left="360"/>
      </w:pPr>
    </w:p>
    <w:p w:rsidR="00B75C2F" w:rsidRDefault="00B75C2F">
      <w:pPr>
        <w:ind w:left="360" w:hanging="360"/>
      </w:pPr>
      <w:r>
        <w:t>a) Příjmy (kalendářní rok 2009)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1440"/>
        <w:gridCol w:w="1620"/>
        <w:gridCol w:w="1402"/>
      </w:tblGrid>
      <w:tr w:rsidR="00B75C2F">
        <w:tc>
          <w:tcPr>
            <w:tcW w:w="4750" w:type="dxa"/>
          </w:tcPr>
          <w:p w:rsidR="00B75C2F" w:rsidRDefault="00B75C2F">
            <w:pPr>
              <w:jc w:val="center"/>
            </w:pP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Hlavní činnost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Doplňková činnost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CELKEM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Cs w:val="22"/>
              </w:rPr>
              <w:t>dotace na přímé výdaje ze státního rozpočtu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26526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26526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Cs w:val="22"/>
              </w:rPr>
              <w:t>dotace na přímé výdaje z rozpočtu zřizovatele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</w:p>
        </w:tc>
      </w:tr>
      <w:tr w:rsidR="00B75C2F">
        <w:tc>
          <w:tcPr>
            <w:tcW w:w="4750" w:type="dxa"/>
          </w:tcPr>
          <w:p w:rsidR="00B75C2F" w:rsidRDefault="00B75C2F">
            <w:r>
              <w:rPr>
                <w:szCs w:val="22"/>
              </w:rPr>
              <w:t>dotace na provozní výdaje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11361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11361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Cs w:val="22"/>
              </w:rPr>
              <w:t>příjmy z pronájmu  majetku zřizovatele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1219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1219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r>
              <w:rPr>
                <w:szCs w:val="22"/>
              </w:rPr>
              <w:t>poplatky od rodičů – školné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214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214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r>
              <w:rPr>
                <w:szCs w:val="22"/>
              </w:rPr>
              <w:t>příjmy z doplňkové  činnosti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  <w:r>
              <w:t>515</w:t>
            </w: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515</w:t>
            </w:r>
          </w:p>
        </w:tc>
      </w:tr>
      <w:tr w:rsidR="00B75C2F">
        <w:tc>
          <w:tcPr>
            <w:tcW w:w="4750" w:type="dxa"/>
          </w:tcPr>
          <w:p w:rsidR="00B75C2F" w:rsidRDefault="00B75C2F">
            <w:r>
              <w:rPr>
                <w:szCs w:val="22"/>
              </w:rPr>
              <w:t xml:space="preserve">ostatní příjmy 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2597</w:t>
            </w:r>
          </w:p>
        </w:tc>
        <w:tc>
          <w:tcPr>
            <w:tcW w:w="1620" w:type="dxa"/>
          </w:tcPr>
          <w:p w:rsidR="00B75C2F" w:rsidRDefault="00B75C2F">
            <w:pPr>
              <w:jc w:val="center"/>
            </w:pPr>
          </w:p>
        </w:tc>
        <w:tc>
          <w:tcPr>
            <w:tcW w:w="1402" w:type="dxa"/>
          </w:tcPr>
          <w:p w:rsidR="00B75C2F" w:rsidRDefault="00B75C2F">
            <w:pPr>
              <w:jc w:val="center"/>
            </w:pPr>
            <w:r>
              <w:t>2597</w:t>
            </w:r>
          </w:p>
        </w:tc>
      </w:tr>
    </w:tbl>
    <w:p w:rsidR="00B75C2F" w:rsidRDefault="00B75C2F">
      <w:pPr>
        <w:ind w:left="360" w:hanging="360"/>
      </w:pPr>
      <w:r>
        <w:t>b) Výdaje (kalendářní rok 2009)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440"/>
        <w:gridCol w:w="1260"/>
        <w:gridCol w:w="1278"/>
        <w:gridCol w:w="1204"/>
      </w:tblGrid>
      <w:tr w:rsidR="00B75C2F">
        <w:tc>
          <w:tcPr>
            <w:tcW w:w="4030" w:type="dxa"/>
          </w:tcPr>
          <w:p w:rsidR="00B75C2F" w:rsidRDefault="00B75C2F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75C2F" w:rsidRPr="00FF532F" w:rsidRDefault="00B75C2F" w:rsidP="00FF532F">
            <w:pPr>
              <w:jc w:val="center"/>
            </w:pPr>
            <w:r w:rsidRPr="00FF532F">
              <w:rPr>
                <w:sz w:val="22"/>
                <w:szCs w:val="22"/>
              </w:rPr>
              <w:t>Hlavní činnost  - dotace ze stát</w:t>
            </w:r>
            <w:r>
              <w:rPr>
                <w:sz w:val="22"/>
                <w:szCs w:val="22"/>
              </w:rPr>
              <w:t>.</w:t>
            </w:r>
            <w:r w:rsidRPr="00FF532F">
              <w:rPr>
                <w:sz w:val="22"/>
                <w:szCs w:val="22"/>
              </w:rPr>
              <w:t xml:space="preserve"> prostř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75C2F" w:rsidRPr="00FF532F" w:rsidRDefault="00B75C2F" w:rsidP="00FF532F">
            <w:pPr>
              <w:jc w:val="center"/>
            </w:pPr>
            <w:r w:rsidRPr="00FF532F">
              <w:rPr>
                <w:sz w:val="22"/>
                <w:szCs w:val="22"/>
              </w:rPr>
              <w:t>Hlavní činnost – ost</w:t>
            </w:r>
            <w:r>
              <w:rPr>
                <w:sz w:val="22"/>
                <w:szCs w:val="22"/>
              </w:rPr>
              <w:t>.</w:t>
            </w:r>
            <w:r w:rsidRPr="00FF532F">
              <w:rPr>
                <w:sz w:val="22"/>
                <w:szCs w:val="22"/>
              </w:rPr>
              <w:t>zdroje</w:t>
            </w:r>
          </w:p>
        </w:tc>
        <w:tc>
          <w:tcPr>
            <w:tcW w:w="1278" w:type="dxa"/>
          </w:tcPr>
          <w:p w:rsidR="00B75C2F" w:rsidRPr="00FF532F" w:rsidRDefault="00B75C2F">
            <w:pPr>
              <w:jc w:val="center"/>
            </w:pPr>
            <w:r w:rsidRPr="00FF532F">
              <w:rPr>
                <w:sz w:val="22"/>
                <w:szCs w:val="22"/>
              </w:rPr>
              <w:t>Doplňková činnost</w:t>
            </w:r>
          </w:p>
        </w:tc>
        <w:tc>
          <w:tcPr>
            <w:tcW w:w="1204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CELKEM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b/>
                <w:bCs/>
              </w:rPr>
            </w:pPr>
            <w:r>
              <w:rPr>
                <w:b/>
                <w:bCs/>
              </w:rPr>
              <w:t>Investiční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</w:tcPr>
          <w:p w:rsidR="00B75C2F" w:rsidRDefault="00B75C2F">
            <w:pPr>
              <w:jc w:val="center"/>
            </w:pPr>
            <w:r>
              <w:t>3727</w:t>
            </w:r>
          </w:p>
        </w:tc>
        <w:tc>
          <w:tcPr>
            <w:tcW w:w="1278" w:type="dxa"/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</w:tcPr>
          <w:p w:rsidR="00B75C2F" w:rsidRDefault="00B75C2F">
            <w:pPr>
              <w:jc w:val="center"/>
            </w:pPr>
            <w:r>
              <w:t>3727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b/>
                <w:bCs/>
              </w:rPr>
            </w:pPr>
            <w:r>
              <w:rPr>
                <w:b/>
                <w:bCs/>
              </w:rPr>
              <w:t>Neinvestiční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26526</w:t>
            </w:r>
          </w:p>
        </w:tc>
        <w:tc>
          <w:tcPr>
            <w:tcW w:w="1260" w:type="dxa"/>
          </w:tcPr>
          <w:p w:rsidR="00B75C2F" w:rsidRDefault="00B75C2F" w:rsidP="00386DCC">
            <w:pPr>
              <w:jc w:val="center"/>
            </w:pPr>
            <w:r>
              <w:t>15906</w:t>
            </w:r>
          </w:p>
        </w:tc>
        <w:tc>
          <w:tcPr>
            <w:tcW w:w="1278" w:type="dxa"/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</w:tcPr>
          <w:p w:rsidR="00B75C2F" w:rsidRDefault="00B75C2F">
            <w:pPr>
              <w:jc w:val="center"/>
            </w:pPr>
            <w:r>
              <w:t>42432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t>z toho:</w:t>
            </w:r>
          </w:p>
        </w:tc>
        <w:tc>
          <w:tcPr>
            <w:tcW w:w="1440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  <w:tc>
          <w:tcPr>
            <w:tcW w:w="1260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  <w:tc>
          <w:tcPr>
            <w:tcW w:w="1278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  <w:tc>
          <w:tcPr>
            <w:tcW w:w="1204" w:type="dxa"/>
          </w:tcPr>
          <w:p w:rsidR="00B75C2F" w:rsidRDefault="00B75C2F">
            <w:pPr>
              <w:jc w:val="center"/>
            </w:pPr>
            <w:r>
              <w:t>---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u w:val="single"/>
              </w:rPr>
            </w:pPr>
            <w:r>
              <w:rPr>
                <w:u w:val="single"/>
              </w:rPr>
              <w:t>- přímé náklady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na platy pracovníků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18864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18864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ostatní osobní náklady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80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zákonné odvody + FKSP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6569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6569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náklady na DVPP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35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náklady na učební pomůcky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727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727</w:t>
            </w:r>
          </w:p>
        </w:tc>
      </w:tr>
      <w:tr w:rsidR="00B75C2F" w:rsidTr="00FF532F">
        <w:trPr>
          <w:trHeight w:val="427"/>
        </w:trPr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přímé ONIV(cestovné, úraz.poj, OOPP)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102</w:t>
            </w:r>
          </w:p>
          <w:p w:rsidR="00B75C2F" w:rsidRDefault="00B75C2F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 w:rsidP="00FF532F">
            <w:pPr>
              <w:jc w:val="center"/>
            </w:pPr>
            <w:r>
              <w:t>102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ostatní náklady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149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149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u w:val="single"/>
              </w:rPr>
            </w:pPr>
            <w:r>
              <w:rPr>
                <w:u w:val="single"/>
              </w:rPr>
              <w:t xml:space="preserve"> - provozní náklady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energie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4037</w:t>
            </w: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4037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opravy a údržba nemovitého majetku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2787</w:t>
            </w: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2787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nájemné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9</w:t>
            </w: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9</w:t>
            </w:r>
          </w:p>
        </w:tc>
      </w:tr>
      <w:tr w:rsidR="00B75C2F">
        <w:tc>
          <w:tcPr>
            <w:tcW w:w="4030" w:type="dxa"/>
          </w:tcPr>
          <w:p w:rsidR="00B75C2F" w:rsidRDefault="00B75C2F">
            <w:pPr>
              <w:rPr>
                <w:sz w:val="20"/>
              </w:rPr>
            </w:pPr>
            <w:r>
              <w:rPr>
                <w:sz w:val="20"/>
              </w:rPr>
              <w:t xml:space="preserve">    odpisy majetku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1350</w:t>
            </w:r>
          </w:p>
        </w:tc>
        <w:tc>
          <w:tcPr>
            <w:tcW w:w="1278" w:type="dxa"/>
            <w:tcBorders>
              <w:top w:val="dashSmallGap" w:sz="4" w:space="0" w:color="auto"/>
            </w:tcBorders>
          </w:tcPr>
          <w:p w:rsidR="00B75C2F" w:rsidRDefault="00B75C2F">
            <w:pPr>
              <w:jc w:val="center"/>
            </w:pPr>
          </w:p>
        </w:tc>
        <w:tc>
          <w:tcPr>
            <w:tcW w:w="1204" w:type="dxa"/>
            <w:tcBorders>
              <w:top w:val="dashSmallGap" w:sz="4" w:space="0" w:color="auto"/>
            </w:tcBorders>
          </w:tcPr>
          <w:p w:rsidR="00B75C2F" w:rsidRDefault="00B75C2F">
            <w:pPr>
              <w:jc w:val="center"/>
            </w:pPr>
            <w:r>
              <w:t>1350</w:t>
            </w:r>
          </w:p>
        </w:tc>
      </w:tr>
    </w:tbl>
    <w:p w:rsidR="00B75C2F" w:rsidRDefault="00B75C2F"/>
    <w:p w:rsidR="00B75C2F" w:rsidRDefault="00B75C2F">
      <w:pPr>
        <w:ind w:left="360" w:hanging="360"/>
      </w:pPr>
      <w:r>
        <w:t>c) Plnění závazných ukazatelů (kalendářní rok 2009)</w:t>
      </w: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1377"/>
        <w:gridCol w:w="1418"/>
        <w:gridCol w:w="1559"/>
      </w:tblGrid>
      <w:tr w:rsidR="00B75C2F">
        <w:tc>
          <w:tcPr>
            <w:tcW w:w="4930" w:type="dxa"/>
          </w:tcPr>
          <w:p w:rsidR="00B75C2F" w:rsidRDefault="00B75C2F">
            <w:pPr>
              <w:jc w:val="center"/>
              <w:rPr>
                <w:i/>
                <w:iCs/>
              </w:rPr>
            </w:pPr>
          </w:p>
        </w:tc>
        <w:tc>
          <w:tcPr>
            <w:tcW w:w="1377" w:type="dxa"/>
          </w:tcPr>
          <w:p w:rsidR="00B75C2F" w:rsidRDefault="00B75C2F">
            <w:pPr>
              <w:pStyle w:val="Heading4"/>
              <w:jc w:val="center"/>
              <w:rPr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b w:val="0"/>
                <w:bCs w:val="0"/>
                <w:sz w:val="24"/>
                <w:szCs w:val="22"/>
                <w:u w:val="none"/>
              </w:rPr>
              <w:t>Limit</w:t>
            </w:r>
          </w:p>
        </w:tc>
        <w:tc>
          <w:tcPr>
            <w:tcW w:w="1418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Skutečnost</w:t>
            </w:r>
          </w:p>
        </w:tc>
        <w:tc>
          <w:tcPr>
            <w:tcW w:w="1559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Rozdíl</w:t>
            </w:r>
          </w:p>
        </w:tc>
      </w:tr>
      <w:tr w:rsidR="00B75C2F">
        <w:tc>
          <w:tcPr>
            <w:tcW w:w="4930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t>Přepočtený počet zaměstnanců</w:t>
            </w:r>
          </w:p>
        </w:tc>
        <w:tc>
          <w:tcPr>
            <w:tcW w:w="1377" w:type="dxa"/>
          </w:tcPr>
          <w:p w:rsidR="00B75C2F" w:rsidRDefault="00B75C2F">
            <w:pPr>
              <w:jc w:val="center"/>
            </w:pPr>
            <w:r>
              <w:t>71,97</w:t>
            </w:r>
          </w:p>
        </w:tc>
        <w:tc>
          <w:tcPr>
            <w:tcW w:w="1418" w:type="dxa"/>
          </w:tcPr>
          <w:p w:rsidR="00B75C2F" w:rsidRDefault="00B75C2F">
            <w:pPr>
              <w:jc w:val="center"/>
            </w:pPr>
            <w:r>
              <w:t>70,69</w:t>
            </w:r>
          </w:p>
        </w:tc>
        <w:tc>
          <w:tcPr>
            <w:tcW w:w="1559" w:type="dxa"/>
          </w:tcPr>
          <w:p w:rsidR="00B75C2F" w:rsidRDefault="00B75C2F">
            <w:pPr>
              <w:jc w:val="center"/>
            </w:pPr>
            <w:r>
              <w:t>-1,28</w:t>
            </w:r>
          </w:p>
          <w:p w:rsidR="00B75C2F" w:rsidRDefault="00B75C2F">
            <w:pPr>
              <w:jc w:val="center"/>
            </w:pPr>
          </w:p>
        </w:tc>
      </w:tr>
      <w:tr w:rsidR="00B75C2F">
        <w:tc>
          <w:tcPr>
            <w:tcW w:w="4930" w:type="dxa"/>
          </w:tcPr>
          <w:p w:rsidR="00B75C2F" w:rsidRDefault="00B75C2F">
            <w:r>
              <w:t>Mzdové prostředky na platy</w:t>
            </w:r>
          </w:p>
        </w:tc>
        <w:tc>
          <w:tcPr>
            <w:tcW w:w="1377" w:type="dxa"/>
          </w:tcPr>
          <w:p w:rsidR="00B75C2F" w:rsidRDefault="00B75C2F">
            <w:pPr>
              <w:jc w:val="center"/>
            </w:pPr>
            <w:r>
              <w:t>18864</w:t>
            </w:r>
          </w:p>
        </w:tc>
        <w:tc>
          <w:tcPr>
            <w:tcW w:w="1418" w:type="dxa"/>
          </w:tcPr>
          <w:p w:rsidR="00B75C2F" w:rsidRDefault="00B75C2F">
            <w:pPr>
              <w:jc w:val="center"/>
            </w:pPr>
            <w:r>
              <w:t>18864</w:t>
            </w:r>
          </w:p>
        </w:tc>
        <w:tc>
          <w:tcPr>
            <w:tcW w:w="1559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930" w:type="dxa"/>
          </w:tcPr>
          <w:p w:rsidR="00B75C2F" w:rsidRDefault="00B75C2F">
            <w:r>
              <w:t>Mzdové prostředky – OPPP</w:t>
            </w:r>
          </w:p>
        </w:tc>
        <w:tc>
          <w:tcPr>
            <w:tcW w:w="1377" w:type="dxa"/>
          </w:tcPr>
          <w:p w:rsidR="00B75C2F" w:rsidRDefault="00B75C2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B75C2F" w:rsidRDefault="00B75C2F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  <w:tr w:rsidR="00B75C2F">
        <w:tc>
          <w:tcPr>
            <w:tcW w:w="4930" w:type="dxa"/>
          </w:tcPr>
          <w:p w:rsidR="00B75C2F" w:rsidRDefault="00B75C2F">
            <w:r>
              <w:t>Ostatní neinvestiční výdaje „přímé“</w:t>
            </w:r>
          </w:p>
        </w:tc>
        <w:tc>
          <w:tcPr>
            <w:tcW w:w="1377" w:type="dxa"/>
          </w:tcPr>
          <w:p w:rsidR="00B75C2F" w:rsidRDefault="00B75C2F">
            <w:pPr>
              <w:jc w:val="center"/>
            </w:pPr>
            <w:r>
              <w:t>7582</w:t>
            </w:r>
          </w:p>
        </w:tc>
        <w:tc>
          <w:tcPr>
            <w:tcW w:w="1418" w:type="dxa"/>
          </w:tcPr>
          <w:p w:rsidR="00B75C2F" w:rsidRDefault="00B75C2F">
            <w:pPr>
              <w:jc w:val="center"/>
            </w:pPr>
            <w:r>
              <w:t>7582</w:t>
            </w:r>
          </w:p>
        </w:tc>
        <w:tc>
          <w:tcPr>
            <w:tcW w:w="1559" w:type="dxa"/>
          </w:tcPr>
          <w:p w:rsidR="00B75C2F" w:rsidRDefault="00B75C2F">
            <w:pPr>
              <w:jc w:val="center"/>
            </w:pPr>
            <w:r>
              <w:t>0</w:t>
            </w:r>
          </w:p>
        </w:tc>
      </w:tr>
    </w:tbl>
    <w:p w:rsidR="00B75C2F" w:rsidRDefault="00B75C2F">
      <w:pPr>
        <w:pStyle w:val="Footer"/>
        <w:tabs>
          <w:tab w:val="clear" w:pos="4536"/>
          <w:tab w:val="clear" w:pos="9072"/>
        </w:tabs>
      </w:pPr>
    </w:p>
    <w:p w:rsidR="00B75C2F" w:rsidRDefault="00B75C2F" w:rsidP="00165AE8">
      <w:pPr>
        <w:pStyle w:val="BodyTextIndent3"/>
        <w:numPr>
          <w:ilvl w:val="0"/>
          <w:numId w:val="5"/>
        </w:numPr>
        <w:tabs>
          <w:tab w:val="clear" w:pos="720"/>
          <w:tab w:val="num" w:pos="540"/>
        </w:tabs>
        <w:ind w:hanging="720"/>
      </w:pPr>
      <w:r>
        <w:t xml:space="preserve">  Zpráva o použití prostředků na DVPP (počet pracovníků,  objem vynaložených  </w:t>
      </w:r>
    </w:p>
    <w:p w:rsidR="00B75C2F" w:rsidRDefault="00B75C2F">
      <w:pPr>
        <w:pStyle w:val="BodyTextIndent3"/>
        <w:ind w:left="720"/>
        <w:rPr>
          <w:i/>
          <w:iCs/>
          <w:sz w:val="20"/>
        </w:rPr>
      </w:pPr>
      <w:r>
        <w:t xml:space="preserve">Kč),  v rámci jakého programu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423"/>
        <w:gridCol w:w="2551"/>
      </w:tblGrid>
      <w:tr w:rsidR="00B75C2F">
        <w:tc>
          <w:tcPr>
            <w:tcW w:w="3348" w:type="dxa"/>
          </w:tcPr>
          <w:p w:rsidR="00B75C2F" w:rsidRDefault="00B75C2F">
            <w:r>
              <w:rPr>
                <w:szCs w:val="22"/>
              </w:rPr>
              <w:t>Vzdělávání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>Počet pedagogických pracovníků</w:t>
            </w: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rPr>
                <w:szCs w:val="22"/>
              </w:rPr>
              <w:t xml:space="preserve">Kč 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pPr>
              <w:pStyle w:val="Header"/>
              <w:tabs>
                <w:tab w:val="clear" w:pos="4536"/>
                <w:tab w:val="clear" w:pos="9072"/>
              </w:tabs>
            </w:pPr>
            <w:r>
              <w:t>Vedoucích pracovníků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t>2200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r>
              <w:t>V oblasti cizích jazyků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t>1080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r>
              <w:t>V oblasti SIPVZ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t>4998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r>
              <w:t>K prohloubení odbornosti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t>25.460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r>
              <w:t>Odborná literatura pro učitele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</w:p>
        </w:tc>
        <w:tc>
          <w:tcPr>
            <w:tcW w:w="2551" w:type="dxa"/>
          </w:tcPr>
          <w:p w:rsidR="00B75C2F" w:rsidRDefault="00B75C2F">
            <w:pPr>
              <w:jc w:val="center"/>
            </w:pPr>
            <w:r>
              <w:t>1638</w:t>
            </w:r>
          </w:p>
        </w:tc>
      </w:tr>
      <w:tr w:rsidR="00B75C2F">
        <w:tc>
          <w:tcPr>
            <w:tcW w:w="3348" w:type="dxa"/>
          </w:tcPr>
          <w:p w:rsidR="00B75C2F" w:rsidRDefault="00B75C2F">
            <w:pPr>
              <w:pStyle w:val="Footer"/>
              <w:tabs>
                <w:tab w:val="clear" w:pos="4536"/>
                <w:tab w:val="clear" w:pos="9072"/>
              </w:tabs>
            </w:pPr>
            <w:r>
              <w:t>CELKEM</w:t>
            </w:r>
          </w:p>
        </w:tc>
        <w:tc>
          <w:tcPr>
            <w:tcW w:w="3423" w:type="dxa"/>
          </w:tcPr>
          <w:p w:rsidR="00B75C2F" w:rsidRDefault="00B75C2F">
            <w:pPr>
              <w:jc w:val="center"/>
            </w:pPr>
          </w:p>
        </w:tc>
        <w:tc>
          <w:tcPr>
            <w:tcW w:w="2551" w:type="dxa"/>
          </w:tcPr>
          <w:p w:rsidR="00B75C2F" w:rsidRDefault="00B75C2F" w:rsidP="00146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35.376,-</w:t>
            </w:r>
          </w:p>
        </w:tc>
      </w:tr>
    </w:tbl>
    <w:p w:rsidR="00B75C2F" w:rsidRDefault="00B75C2F">
      <w:pPr>
        <w:tabs>
          <w:tab w:val="left" w:pos="567"/>
        </w:tabs>
        <w:rPr>
          <w:rFonts w:ascii="Arial" w:hAnsi="Arial" w:cs="Arial"/>
        </w:rPr>
      </w:pPr>
    </w:p>
    <w:p w:rsidR="00B75C2F" w:rsidRDefault="00B75C2F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B75C2F" w:rsidRDefault="00B75C2F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B75C2F" w:rsidRDefault="00B75C2F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B75C2F" w:rsidRPr="004A143C" w:rsidRDefault="00B75C2F">
      <w:pPr>
        <w:tabs>
          <w:tab w:val="left" w:pos="567"/>
        </w:tabs>
        <w:rPr>
          <w:bCs/>
        </w:rPr>
      </w:pPr>
      <w:r w:rsidRPr="004A143C">
        <w:rPr>
          <w:bCs/>
        </w:rPr>
        <w:t xml:space="preserve">Tato výroční zpráva byla předložena pedagogické radě školy dne 30. srpna 2010 </w:t>
      </w:r>
      <w:r>
        <w:rPr>
          <w:bCs/>
        </w:rPr>
        <w:t>a schválena Školskou radou dne 18. října 2010.</w:t>
      </w:r>
    </w:p>
    <w:p w:rsidR="00B75C2F" w:rsidRDefault="00B75C2F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B75C2F" w:rsidRDefault="00B75C2F">
      <w:pPr>
        <w:pStyle w:val="Heading8"/>
        <w:tabs>
          <w:tab w:val="left" w:pos="5245"/>
        </w:tabs>
        <w:rPr>
          <w:sz w:val="24"/>
        </w:rPr>
      </w:pPr>
      <w:r>
        <w:rPr>
          <w:sz w:val="24"/>
        </w:rPr>
        <w:t xml:space="preserve">Datum:         </w:t>
      </w:r>
    </w:p>
    <w:p w:rsidR="00B75C2F" w:rsidRDefault="00B75C2F" w:rsidP="004A143C"/>
    <w:p w:rsidR="00B75C2F" w:rsidRDefault="00B75C2F" w:rsidP="004A143C"/>
    <w:p w:rsidR="00B75C2F" w:rsidRPr="004A143C" w:rsidRDefault="00B75C2F" w:rsidP="004A143C"/>
    <w:p w:rsidR="00B75C2F" w:rsidRDefault="00B75C2F">
      <w:pPr>
        <w:pStyle w:val="Heading8"/>
        <w:tabs>
          <w:tab w:val="left" w:pos="5245"/>
        </w:tabs>
        <w:rPr>
          <w:sz w:val="24"/>
        </w:rPr>
      </w:pPr>
      <w:r>
        <w:rPr>
          <w:sz w:val="24"/>
        </w:rPr>
        <w:t>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……………………….</w:t>
      </w:r>
    </w:p>
    <w:p w:rsidR="00B75C2F" w:rsidRPr="004A143C" w:rsidRDefault="00B75C2F" w:rsidP="004A143C">
      <w:pPr>
        <w:pStyle w:val="Heading8"/>
        <w:tabs>
          <w:tab w:val="left" w:pos="5245"/>
        </w:tabs>
        <w:rPr>
          <w:b/>
          <w:bCs/>
          <w:i/>
          <w:iCs/>
          <w:sz w:val="24"/>
          <w:szCs w:val="24"/>
        </w:rPr>
      </w:pPr>
      <w:r>
        <w:rPr>
          <w:sz w:val="24"/>
        </w:rPr>
        <w:t xml:space="preserve"> Podpis ředitele školy               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4A143C">
        <w:rPr>
          <w:sz w:val="24"/>
          <w:szCs w:val="24"/>
        </w:rPr>
        <w:t>Razítko organizace</w:t>
      </w:r>
    </w:p>
    <w:sectPr w:rsidR="00B75C2F" w:rsidRPr="004A143C" w:rsidSect="006737C7">
      <w:footerReference w:type="even" r:id="rId12"/>
      <w:footerReference w:type="defaul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2F" w:rsidRDefault="00B75C2F">
      <w:r>
        <w:separator/>
      </w:r>
    </w:p>
  </w:endnote>
  <w:endnote w:type="continuationSeparator" w:id="0">
    <w:p w:rsidR="00B75C2F" w:rsidRDefault="00B7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F" w:rsidRDefault="00B75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C2F" w:rsidRDefault="00B75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F" w:rsidRDefault="00B75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75C2F" w:rsidRDefault="00B75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2F" w:rsidRDefault="00B75C2F">
      <w:r>
        <w:separator/>
      </w:r>
    </w:p>
  </w:footnote>
  <w:footnote w:type="continuationSeparator" w:id="0">
    <w:p w:rsidR="00B75C2F" w:rsidRDefault="00B7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B17555"/>
    <w:multiLevelType w:val="multilevel"/>
    <w:tmpl w:val="EED623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7EE769D"/>
    <w:multiLevelType w:val="hybridMultilevel"/>
    <w:tmpl w:val="6F7667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3D3D"/>
    <w:multiLevelType w:val="multilevel"/>
    <w:tmpl w:val="05B085F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753D3C"/>
    <w:multiLevelType w:val="hybridMultilevel"/>
    <w:tmpl w:val="DDA8FB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B2260C"/>
    <w:multiLevelType w:val="hybridMultilevel"/>
    <w:tmpl w:val="858A8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B07750"/>
    <w:multiLevelType w:val="multilevel"/>
    <w:tmpl w:val="56FC8A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74624D"/>
    <w:multiLevelType w:val="multilevel"/>
    <w:tmpl w:val="A81A9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</w:abstractNum>
  <w:abstractNum w:abstractNumId="8">
    <w:nsid w:val="11896553"/>
    <w:multiLevelType w:val="multilevel"/>
    <w:tmpl w:val="F0A6A0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144F555A"/>
    <w:multiLevelType w:val="hybridMultilevel"/>
    <w:tmpl w:val="BF0E28C0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7FC4A2D"/>
    <w:multiLevelType w:val="hybridMultilevel"/>
    <w:tmpl w:val="BF0E28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92A22B8"/>
    <w:multiLevelType w:val="hybridMultilevel"/>
    <w:tmpl w:val="97F04D2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661F2B"/>
    <w:multiLevelType w:val="multilevel"/>
    <w:tmpl w:val="BBF07E9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D136512"/>
    <w:multiLevelType w:val="multilevel"/>
    <w:tmpl w:val="B23AE7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E0F226A"/>
    <w:multiLevelType w:val="hybridMultilevel"/>
    <w:tmpl w:val="CE041D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769C"/>
    <w:multiLevelType w:val="hybridMultilevel"/>
    <w:tmpl w:val="123269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80BACEC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05784"/>
    <w:multiLevelType w:val="hybridMultilevel"/>
    <w:tmpl w:val="46708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AD6D1B"/>
    <w:multiLevelType w:val="hybridMultilevel"/>
    <w:tmpl w:val="C8726E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F110DE"/>
    <w:multiLevelType w:val="multilevel"/>
    <w:tmpl w:val="0138FF9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none"/>
      <w:lvlText w:val="5.8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5FB15AF"/>
    <w:multiLevelType w:val="multilevel"/>
    <w:tmpl w:val="16702A3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AD2B21"/>
    <w:multiLevelType w:val="hybridMultilevel"/>
    <w:tmpl w:val="A9F6E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F61844"/>
    <w:multiLevelType w:val="hybridMultilevel"/>
    <w:tmpl w:val="37589A84"/>
    <w:lvl w:ilvl="0" w:tplc="2034DD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F6CA8"/>
    <w:multiLevelType w:val="multilevel"/>
    <w:tmpl w:val="83EECC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464A4CD0"/>
    <w:multiLevelType w:val="hybridMultilevel"/>
    <w:tmpl w:val="058C1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13997"/>
    <w:multiLevelType w:val="multilevel"/>
    <w:tmpl w:val="4EEC052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58894315"/>
    <w:multiLevelType w:val="hybridMultilevel"/>
    <w:tmpl w:val="8B84A9A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C113287"/>
    <w:multiLevelType w:val="multilevel"/>
    <w:tmpl w:val="457644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0DA46BA"/>
    <w:multiLevelType w:val="multilevel"/>
    <w:tmpl w:val="12FCC5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0E87366"/>
    <w:multiLevelType w:val="multilevel"/>
    <w:tmpl w:val="CC28D0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384457"/>
    <w:multiLevelType w:val="multilevel"/>
    <w:tmpl w:val="16AC34E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D4C3E14"/>
    <w:multiLevelType w:val="multilevel"/>
    <w:tmpl w:val="247ACB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  <w:sz w:val="24"/>
      </w:rPr>
    </w:lvl>
  </w:abstractNum>
  <w:abstractNum w:abstractNumId="34">
    <w:nsid w:val="70D72ADB"/>
    <w:multiLevelType w:val="multilevel"/>
    <w:tmpl w:val="912E3D1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10761EF"/>
    <w:multiLevelType w:val="hybridMultilevel"/>
    <w:tmpl w:val="ADE6D3EE"/>
    <w:lvl w:ilvl="0" w:tplc="FD9A8A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6B8395C"/>
    <w:multiLevelType w:val="hybridMultilevel"/>
    <w:tmpl w:val="AAEC9FA4"/>
    <w:lvl w:ilvl="0" w:tplc="FCBE88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5658AA"/>
    <w:multiLevelType w:val="hybridMultilevel"/>
    <w:tmpl w:val="685E7A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BF77DBC"/>
    <w:multiLevelType w:val="multilevel"/>
    <w:tmpl w:val="4A505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31"/>
  </w:num>
  <w:num w:numId="5">
    <w:abstractNumId w:val="11"/>
  </w:num>
  <w:num w:numId="6">
    <w:abstractNumId w:val="33"/>
  </w:num>
  <w:num w:numId="7">
    <w:abstractNumId w:val="18"/>
  </w:num>
  <w:num w:numId="8">
    <w:abstractNumId w:val="38"/>
  </w:num>
  <w:num w:numId="9">
    <w:abstractNumId w:val="2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35"/>
  </w:num>
  <w:num w:numId="15">
    <w:abstractNumId w:val="29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1"/>
  </w:num>
  <w:num w:numId="25">
    <w:abstractNumId w:val="15"/>
  </w:num>
  <w:num w:numId="26">
    <w:abstractNumId w:val="4"/>
  </w:num>
  <w:num w:numId="27">
    <w:abstractNumId w:val="16"/>
  </w:num>
  <w:num w:numId="28">
    <w:abstractNumId w:val="20"/>
  </w:num>
  <w:num w:numId="29">
    <w:abstractNumId w:val="37"/>
  </w:num>
  <w:num w:numId="30">
    <w:abstractNumId w:val="5"/>
  </w:num>
  <w:num w:numId="31">
    <w:abstractNumId w:val="17"/>
  </w:num>
  <w:num w:numId="32">
    <w:abstractNumId w:val="28"/>
  </w:num>
  <w:num w:numId="33">
    <w:abstractNumId w:val="34"/>
  </w:num>
  <w:num w:numId="34">
    <w:abstractNumId w:val="26"/>
  </w:num>
  <w:num w:numId="35">
    <w:abstractNumId w:val="27"/>
  </w:num>
  <w:num w:numId="36">
    <w:abstractNumId w:val="19"/>
  </w:num>
  <w:num w:numId="37">
    <w:abstractNumId w:val="8"/>
  </w:num>
  <w:num w:numId="38">
    <w:abstractNumId w:val="2"/>
  </w:num>
  <w:num w:numId="39">
    <w:abstractNumId w:val="25"/>
  </w:num>
  <w:num w:numId="40">
    <w:abstractNumId w:val="14"/>
  </w:num>
  <w:num w:numId="41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AA1"/>
    <w:rsid w:val="0001658F"/>
    <w:rsid w:val="00064F28"/>
    <w:rsid w:val="0007064A"/>
    <w:rsid w:val="00072245"/>
    <w:rsid w:val="00073AD0"/>
    <w:rsid w:val="00081EC6"/>
    <w:rsid w:val="000A6DE3"/>
    <w:rsid w:val="00117092"/>
    <w:rsid w:val="00132076"/>
    <w:rsid w:val="00135055"/>
    <w:rsid w:val="001425D7"/>
    <w:rsid w:val="0014631E"/>
    <w:rsid w:val="001640EB"/>
    <w:rsid w:val="00165AE8"/>
    <w:rsid w:val="00173217"/>
    <w:rsid w:val="001B4D20"/>
    <w:rsid w:val="001B7825"/>
    <w:rsid w:val="001D162C"/>
    <w:rsid w:val="001E5944"/>
    <w:rsid w:val="001F6408"/>
    <w:rsid w:val="00223ACC"/>
    <w:rsid w:val="00223FEF"/>
    <w:rsid w:val="002714C3"/>
    <w:rsid w:val="002837F1"/>
    <w:rsid w:val="002B5AF0"/>
    <w:rsid w:val="002C2C84"/>
    <w:rsid w:val="003112A5"/>
    <w:rsid w:val="00327079"/>
    <w:rsid w:val="00331697"/>
    <w:rsid w:val="00346909"/>
    <w:rsid w:val="00366DB1"/>
    <w:rsid w:val="00382022"/>
    <w:rsid w:val="00386DCC"/>
    <w:rsid w:val="003B00D6"/>
    <w:rsid w:val="003D6BC4"/>
    <w:rsid w:val="003E3234"/>
    <w:rsid w:val="00426AE3"/>
    <w:rsid w:val="00441ED9"/>
    <w:rsid w:val="00452208"/>
    <w:rsid w:val="00462D10"/>
    <w:rsid w:val="0047388A"/>
    <w:rsid w:val="004A143C"/>
    <w:rsid w:val="005B5D92"/>
    <w:rsid w:val="005E7EFD"/>
    <w:rsid w:val="005F276B"/>
    <w:rsid w:val="005F608D"/>
    <w:rsid w:val="00625C8A"/>
    <w:rsid w:val="00652B10"/>
    <w:rsid w:val="006544A1"/>
    <w:rsid w:val="006737C7"/>
    <w:rsid w:val="00677042"/>
    <w:rsid w:val="006773B8"/>
    <w:rsid w:val="00694F6F"/>
    <w:rsid w:val="006B6A73"/>
    <w:rsid w:val="007638FD"/>
    <w:rsid w:val="007644D5"/>
    <w:rsid w:val="00781B26"/>
    <w:rsid w:val="0079508D"/>
    <w:rsid w:val="007B2301"/>
    <w:rsid w:val="007B3B48"/>
    <w:rsid w:val="007B4E7C"/>
    <w:rsid w:val="007C5BE2"/>
    <w:rsid w:val="007D246E"/>
    <w:rsid w:val="007F0C34"/>
    <w:rsid w:val="00850B6E"/>
    <w:rsid w:val="00875833"/>
    <w:rsid w:val="00885FE4"/>
    <w:rsid w:val="008F08CB"/>
    <w:rsid w:val="0095662B"/>
    <w:rsid w:val="0098795D"/>
    <w:rsid w:val="00995A50"/>
    <w:rsid w:val="009D65BD"/>
    <w:rsid w:val="009F798E"/>
    <w:rsid w:val="00A24170"/>
    <w:rsid w:val="00A57AC7"/>
    <w:rsid w:val="00A617A7"/>
    <w:rsid w:val="00A81208"/>
    <w:rsid w:val="00A84122"/>
    <w:rsid w:val="00AD0DB0"/>
    <w:rsid w:val="00AD7A1D"/>
    <w:rsid w:val="00B06C0A"/>
    <w:rsid w:val="00B26C38"/>
    <w:rsid w:val="00B75C2F"/>
    <w:rsid w:val="00B878A6"/>
    <w:rsid w:val="00B966B9"/>
    <w:rsid w:val="00BF2209"/>
    <w:rsid w:val="00C20F05"/>
    <w:rsid w:val="00C25C3F"/>
    <w:rsid w:val="00C4559D"/>
    <w:rsid w:val="00C5325F"/>
    <w:rsid w:val="00C90EB2"/>
    <w:rsid w:val="00CB35F4"/>
    <w:rsid w:val="00CC33BE"/>
    <w:rsid w:val="00CD2772"/>
    <w:rsid w:val="00CD36D8"/>
    <w:rsid w:val="00CE448F"/>
    <w:rsid w:val="00CF1363"/>
    <w:rsid w:val="00CF4A06"/>
    <w:rsid w:val="00D1600B"/>
    <w:rsid w:val="00D21B18"/>
    <w:rsid w:val="00D7755D"/>
    <w:rsid w:val="00D843AD"/>
    <w:rsid w:val="00DB4BE1"/>
    <w:rsid w:val="00DE0405"/>
    <w:rsid w:val="00E22DF3"/>
    <w:rsid w:val="00E400C0"/>
    <w:rsid w:val="00E53BF9"/>
    <w:rsid w:val="00E56913"/>
    <w:rsid w:val="00EA69F2"/>
    <w:rsid w:val="00F068DD"/>
    <w:rsid w:val="00F11C76"/>
    <w:rsid w:val="00F12801"/>
    <w:rsid w:val="00F50799"/>
    <w:rsid w:val="00F56AA1"/>
    <w:rsid w:val="00F64385"/>
    <w:rsid w:val="00F8532C"/>
    <w:rsid w:val="00FC03E1"/>
    <w:rsid w:val="00FC2ACF"/>
    <w:rsid w:val="00FE08A8"/>
    <w:rsid w:val="00FE66A2"/>
    <w:rsid w:val="00FF532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06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8DD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8DD"/>
    <w:pPr>
      <w:keepNext/>
      <w:tabs>
        <w:tab w:val="left" w:pos="567"/>
      </w:tabs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068D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8DD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68DD"/>
    <w:pPr>
      <w:keepNext/>
      <w:jc w:val="center"/>
      <w:outlineLvl w:val="4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68D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6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068DD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68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2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22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22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220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22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220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220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220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2209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068D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220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068DD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220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068DD"/>
    <w:pPr>
      <w:ind w:left="360"/>
      <w:jc w:val="both"/>
    </w:pPr>
    <w:rPr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AA1"/>
    <w:rPr>
      <w:rFonts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068DD"/>
    <w:pPr>
      <w:ind w:left="360"/>
    </w:pPr>
    <w:rPr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22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068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20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068D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F068D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220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068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20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068DD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220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B00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65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C90EB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4A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rhealthywayoflife.wordpres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er-surovin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KÚPK.dot</Template>
  <TotalTime>574</TotalTime>
  <Pages>20</Pages>
  <Words>5107</Words>
  <Characters>30138</Characters>
  <Application>Microsoft Office Outlook</Application>
  <DocSecurity>0</DocSecurity>
  <Lines>0</Lines>
  <Paragraphs>0</Paragraphs>
  <ScaleCrop>false</ScaleCrop>
  <Company>KuPK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subject/>
  <dc:creator>Mgr. Karel Brož</dc:creator>
  <cp:keywords/>
  <dc:description/>
  <cp:lastModifiedBy>pavelkovaso</cp:lastModifiedBy>
  <cp:revision>10</cp:revision>
  <cp:lastPrinted>2010-10-18T10:13:00Z</cp:lastPrinted>
  <dcterms:created xsi:type="dcterms:W3CDTF">2010-10-09T23:10:00Z</dcterms:created>
  <dcterms:modified xsi:type="dcterms:W3CDTF">2010-10-18T15:05:00Z</dcterms:modified>
</cp:coreProperties>
</file>