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02" w:rsidRDefault="00210402" w:rsidP="00210402">
      <w:pPr>
        <w:rPr>
          <w:b/>
        </w:rPr>
      </w:pPr>
      <w:proofErr w:type="gramStart"/>
      <w:r>
        <w:rPr>
          <w:b/>
        </w:rPr>
        <w:t xml:space="preserve">6.E </w:t>
      </w:r>
      <w:r>
        <w:rPr>
          <w:b/>
        </w:rPr>
        <w:tab/>
        <w:t>hudební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    3H + 19D</w:t>
      </w:r>
    </w:p>
    <w:p w:rsidR="00210402" w:rsidRDefault="00210402" w:rsidP="00210402"/>
    <w:p w:rsidR="00210402" w:rsidRDefault="00210402"/>
    <w:p w:rsidR="00210402" w:rsidRDefault="00210402" w:rsidP="00210402">
      <w:pPr>
        <w:pStyle w:val="Odstavecseseznamem"/>
        <w:numPr>
          <w:ilvl w:val="0"/>
          <w:numId w:val="1"/>
        </w:numPr>
      </w:pPr>
      <w:proofErr w:type="spellStart"/>
      <w:r>
        <w:t>Brušáková</w:t>
      </w:r>
      <w:proofErr w:type="spellEnd"/>
      <w:r>
        <w:tab/>
      </w:r>
      <w:r>
        <w:tab/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Bystřická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Bystřická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proofErr w:type="spellStart"/>
      <w:r>
        <w:t>Cimrová</w:t>
      </w:r>
      <w:proofErr w:type="spellEnd"/>
      <w:r>
        <w:tab/>
      </w:r>
      <w:r>
        <w:tab/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Ciprová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Černá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proofErr w:type="spellStart"/>
      <w:r>
        <w:t>Egenvaldová</w:t>
      </w:r>
      <w:proofErr w:type="spellEnd"/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Hašková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Chvojková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Kutný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proofErr w:type="spellStart"/>
      <w:r>
        <w:t>Maciarzová</w:t>
      </w:r>
      <w:proofErr w:type="spellEnd"/>
      <w:r>
        <w:tab/>
      </w:r>
      <w:r>
        <w:tab/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proofErr w:type="spellStart"/>
      <w:r>
        <w:t>Mattas</w:t>
      </w:r>
      <w:proofErr w:type="spellEnd"/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Modrá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Ottová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Raková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Rochová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Sadílková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Samková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Spurná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proofErr w:type="spellStart"/>
      <w:r>
        <w:t>Tomačka</w:t>
      </w:r>
      <w:proofErr w:type="spellEnd"/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Tůmová</w:t>
      </w:r>
    </w:p>
    <w:p w:rsidR="00210402" w:rsidRDefault="00210402" w:rsidP="00210402">
      <w:pPr>
        <w:pStyle w:val="Odstavecseseznamem"/>
        <w:numPr>
          <w:ilvl w:val="0"/>
          <w:numId w:val="1"/>
        </w:numPr>
      </w:pPr>
      <w:r>
        <w:t>Volejníková</w:t>
      </w:r>
      <w:r>
        <w:tab/>
      </w:r>
      <w:r>
        <w:tab/>
      </w:r>
      <w:bookmarkStart w:id="0" w:name="_GoBack"/>
      <w:bookmarkEnd w:id="0"/>
    </w:p>
    <w:sectPr w:rsidR="0021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4B4A"/>
    <w:multiLevelType w:val="hybridMultilevel"/>
    <w:tmpl w:val="57140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01"/>
    <w:rsid w:val="00210402"/>
    <w:rsid w:val="00260001"/>
    <w:rsid w:val="0032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04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04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1C00684A.dotm</Template>
  <TotalTime>0</TotalTime>
  <Pages>1</Pages>
  <Words>50</Words>
  <Characters>176</Characters>
  <Application>Microsoft Office Word</Application>
  <DocSecurity>0</DocSecurity>
  <Lines>1</Lines>
  <Paragraphs>1</Paragraphs>
  <ScaleCrop>false</ScaleCrop>
  <Company>.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Jana</dc:creator>
  <cp:keywords/>
  <dc:description/>
  <cp:lastModifiedBy>Čechová Jana</cp:lastModifiedBy>
  <cp:revision>2</cp:revision>
  <dcterms:created xsi:type="dcterms:W3CDTF">2018-06-25T09:02:00Z</dcterms:created>
  <dcterms:modified xsi:type="dcterms:W3CDTF">2018-06-25T09:02:00Z</dcterms:modified>
</cp:coreProperties>
</file>